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8B104" w14:textId="2CA26F48" w:rsidR="004811C8" w:rsidRPr="0061331C" w:rsidRDefault="004811C8" w:rsidP="0019006C">
      <w:pPr>
        <w:pStyle w:val="SBBZ-110--DECKBLATT"/>
      </w:pPr>
    </w:p>
    <w:p w14:paraId="1267599A" w14:textId="77777777" w:rsidR="004811C8" w:rsidRPr="0061331C" w:rsidRDefault="004811C8" w:rsidP="0061331C">
      <w:pPr>
        <w:pStyle w:val="SBBZ-110--DECKBLATT"/>
      </w:pPr>
    </w:p>
    <w:p w14:paraId="4F15E171" w14:textId="2A7F9CD5" w:rsidR="004811C8" w:rsidRPr="0061331C" w:rsidRDefault="004811C8" w:rsidP="0061331C">
      <w:pPr>
        <w:pStyle w:val="SBBZ-111--DeckblattBildungsplan"/>
      </w:pPr>
      <w:r w:rsidRPr="0061331C">
        <w:t>Bildungsplan</w:t>
      </w:r>
      <w:r w:rsidR="000A264F" w:rsidRPr="0061331C">
        <w:t xml:space="preserve"> für Schülerinnen und Schüler mit Anspruch auf ein sonderpädagogisches Bildungsangebot im</w:t>
      </w:r>
      <w:r w:rsidR="00E01078">
        <w:t xml:space="preserve"> </w:t>
      </w:r>
      <w:r w:rsidR="000A264F" w:rsidRPr="0061331C">
        <w:t xml:space="preserve">Förderschwerpunkt </w:t>
      </w:r>
      <w:r w:rsidR="006E727F">
        <w:t>Lernen</w:t>
      </w:r>
      <w:r w:rsidR="000A264F" w:rsidRPr="0061331C">
        <w:t xml:space="preserve"> 2022</w:t>
      </w:r>
    </w:p>
    <w:p w14:paraId="170FFCB4" w14:textId="1A355D50" w:rsidR="003E4C32" w:rsidRPr="0061331C" w:rsidRDefault="003E4C32" w:rsidP="0061331C">
      <w:pPr>
        <w:pStyle w:val="SBBZ-110--DECKBLATT"/>
      </w:pPr>
    </w:p>
    <w:p w14:paraId="0C4984EE" w14:textId="77777777" w:rsidR="000A264F" w:rsidRPr="0061331C" w:rsidRDefault="000A264F" w:rsidP="0061331C">
      <w:pPr>
        <w:pStyle w:val="SBBZ-110--DECKBLATT"/>
      </w:pPr>
    </w:p>
    <w:p w14:paraId="165E5FB7" w14:textId="11E550A7" w:rsidR="004811C8" w:rsidRPr="0061331C" w:rsidRDefault="000A264F" w:rsidP="0061331C">
      <w:pPr>
        <w:pStyle w:val="SBBZ-112--DeckblattFrderschwerpunkt"/>
      </w:pPr>
      <w:r w:rsidRPr="0061331C">
        <w:t xml:space="preserve">Förderschwerpunkt </w:t>
      </w:r>
      <w:r w:rsidR="00766DA1">
        <w:t>Lernen</w:t>
      </w:r>
    </w:p>
    <w:p w14:paraId="38E1823D" w14:textId="3E4E2365" w:rsidR="00BD5EE7" w:rsidRPr="0061331C" w:rsidRDefault="00BD5EE7" w:rsidP="0061331C">
      <w:pPr>
        <w:pStyle w:val="SBBZ-110--DECKBLATT"/>
      </w:pPr>
    </w:p>
    <w:p w14:paraId="56B0AD3C" w14:textId="52F2C4F1" w:rsidR="00BD5EE7" w:rsidRPr="0061331C" w:rsidRDefault="00BD5EE7" w:rsidP="0061331C">
      <w:pPr>
        <w:pStyle w:val="SBBZ-110--DECKBLATT"/>
      </w:pPr>
    </w:p>
    <w:p w14:paraId="6F5BB3E5" w14:textId="0CD7CFE1" w:rsidR="004811C8" w:rsidRPr="0061331C" w:rsidRDefault="000A264F" w:rsidP="0061331C">
      <w:pPr>
        <w:pStyle w:val="SBBZ-113--DeckblattTeilABC"/>
      </w:pPr>
      <w:r w:rsidRPr="0061331C">
        <w:t xml:space="preserve">Teil C | </w:t>
      </w:r>
      <w:r w:rsidR="003A4105">
        <w:t>Fach</w:t>
      </w:r>
    </w:p>
    <w:p w14:paraId="692F70D8" w14:textId="4420E86F" w:rsidR="002B7F02" w:rsidRPr="0061331C" w:rsidRDefault="002B7F02" w:rsidP="0061331C">
      <w:pPr>
        <w:pStyle w:val="SBBZ-110--DECKBLATT"/>
      </w:pPr>
    </w:p>
    <w:p w14:paraId="3D81CCEE" w14:textId="379FA1CD" w:rsidR="000A264F" w:rsidRPr="0061331C" w:rsidRDefault="000A264F" w:rsidP="0061331C">
      <w:pPr>
        <w:pStyle w:val="SBBZ-110--DECKBLATT"/>
      </w:pPr>
    </w:p>
    <w:p w14:paraId="020EF910" w14:textId="77777777" w:rsidR="000A264F" w:rsidRPr="0061331C" w:rsidRDefault="000A264F" w:rsidP="0061331C">
      <w:pPr>
        <w:pStyle w:val="SBBZ-110--DECKBLATT"/>
      </w:pPr>
    </w:p>
    <w:p w14:paraId="1404BB9C" w14:textId="77777777" w:rsidR="000A264F" w:rsidRPr="0061331C" w:rsidRDefault="000A264F" w:rsidP="0061331C">
      <w:pPr>
        <w:pStyle w:val="SBBZ-110--DECKBLATT"/>
      </w:pPr>
    </w:p>
    <w:p w14:paraId="5D26ABF9" w14:textId="25F2C1BD" w:rsidR="002B7F02" w:rsidRPr="00AD1BF4" w:rsidRDefault="00B2177E" w:rsidP="0061331C">
      <w:pPr>
        <w:pStyle w:val="SBBZ-114--DeckblattHefttitel"/>
      </w:pPr>
      <w:r w:rsidRPr="00B2177E">
        <w:t>Sport</w:t>
      </w:r>
    </w:p>
    <w:p w14:paraId="05A33BE5" w14:textId="149E0A32" w:rsidR="004811C8" w:rsidRPr="00AD1BF4" w:rsidRDefault="004811C8" w:rsidP="0061331C">
      <w:pPr>
        <w:pStyle w:val="SBBZ-110--DECKBLATT"/>
      </w:pPr>
    </w:p>
    <w:p w14:paraId="0DF9CE53" w14:textId="436CF56F" w:rsidR="000A264F" w:rsidRPr="00AD1BF4" w:rsidRDefault="000A264F" w:rsidP="0061331C">
      <w:pPr>
        <w:pStyle w:val="SBBZ-110--DECKBLATT"/>
      </w:pPr>
    </w:p>
    <w:p w14:paraId="46106E67" w14:textId="7F683F67" w:rsidR="000A264F" w:rsidRPr="00AD1BF4" w:rsidRDefault="000A264F" w:rsidP="0061331C">
      <w:pPr>
        <w:pStyle w:val="SBBZ-110--DECKBLATT"/>
      </w:pPr>
    </w:p>
    <w:p w14:paraId="5D555863" w14:textId="77777777" w:rsidR="000A264F" w:rsidRPr="00AD1BF4" w:rsidRDefault="000A264F" w:rsidP="0061331C">
      <w:pPr>
        <w:pStyle w:val="SBBZ-110--DECKBLATT"/>
      </w:pPr>
    </w:p>
    <w:p w14:paraId="695A8680" w14:textId="45B9622D" w:rsidR="004811C8" w:rsidRPr="00AD1BF4" w:rsidRDefault="00C13B3D" w:rsidP="0061331C">
      <w:pPr>
        <w:pStyle w:val="SBBZ-115--DeckblattDatum"/>
      </w:pPr>
      <w:r>
        <w:t>1. Juli 2022</w:t>
      </w:r>
    </w:p>
    <w:p w14:paraId="5F0D646D" w14:textId="2E2CC57A" w:rsidR="004811C8" w:rsidRPr="00AD1BF4" w:rsidRDefault="004811C8" w:rsidP="0061331C">
      <w:pPr>
        <w:pStyle w:val="SBBZ-110--DECKBLATT"/>
      </w:pPr>
    </w:p>
    <w:p w14:paraId="4AED687A" w14:textId="57F0AC39" w:rsidR="004811C8" w:rsidRPr="00AD1BF4" w:rsidRDefault="004811C8" w:rsidP="0061331C">
      <w:pPr>
        <w:pStyle w:val="SBBZ-110--DECKBLATT"/>
      </w:pPr>
    </w:p>
    <w:p w14:paraId="20B21EE1" w14:textId="5989EADE" w:rsidR="00F6677A" w:rsidRPr="00AD1BF4" w:rsidRDefault="00343257" w:rsidP="00B065F0">
      <w:pPr>
        <w:pStyle w:val="SBBZ-116--DeckblattVersionsinfo"/>
      </w:pPr>
      <w:r>
        <w:t>BP2022BW_SOP_LERNEN_TEIL-C_SPO__</w:t>
      </w:r>
      <w:r w:rsidR="00615B40">
        <w:t>RC11__20220704@0828</w:t>
      </w:r>
      <w:r>
        <w:t>Mi</w:t>
      </w:r>
    </w:p>
    <w:p w14:paraId="3D40C8C4" w14:textId="77777777" w:rsidR="0019006C" w:rsidRPr="00AD1BF4" w:rsidRDefault="0019006C" w:rsidP="0061331C">
      <w:pPr>
        <w:pStyle w:val="SBBZ-110--DECKBLATT"/>
      </w:pPr>
    </w:p>
    <w:p w14:paraId="122DAED6" w14:textId="6E93F592" w:rsidR="0019006C" w:rsidRPr="00AD1BF4" w:rsidRDefault="0019006C" w:rsidP="0019006C">
      <w:pPr>
        <w:pStyle w:val="SBBZ-110--DECKBLATT"/>
        <w:sectPr w:rsidR="0019006C" w:rsidRPr="00AD1BF4" w:rsidSect="00643002">
          <w:headerReference w:type="even" r:id="rId8"/>
          <w:headerReference w:type="default" r:id="rId9"/>
          <w:footerReference w:type="even" r:id="rId10"/>
          <w:footerReference w:type="default" r:id="rId11"/>
          <w:headerReference w:type="first" r:id="rId12"/>
          <w:footerReference w:type="first" r:id="rId13"/>
          <w:pgSz w:w="11900" w:h="16840" w:code="9"/>
          <w:pgMar w:top="1587" w:right="1134" w:bottom="1020" w:left="1134" w:header="964" w:footer="283" w:gutter="283"/>
          <w:cols w:space="708"/>
          <w:docGrid w:linePitch="360"/>
        </w:sectPr>
      </w:pPr>
    </w:p>
    <w:p w14:paraId="74093371" w14:textId="0130413D" w:rsidR="00AD1BF4" w:rsidRPr="003A4105" w:rsidRDefault="00AD1BF4" w:rsidP="00AD1BF4">
      <w:pPr>
        <w:pStyle w:val="SBBZ-121--Impressumberschrift"/>
      </w:pPr>
      <w:bookmarkStart w:id="0" w:name="_Hlk106961703"/>
      <w:bookmarkStart w:id="1" w:name="_Hlk107557335"/>
      <w:bookmarkStart w:id="2" w:name="_Toc8146931"/>
      <w:bookmarkStart w:id="3" w:name="_Toc16003324"/>
      <w:bookmarkStart w:id="4" w:name="_Toc16003872"/>
      <w:r w:rsidRPr="003A4105">
        <w:lastRenderedPageBreak/>
        <w:t>Impressum</w:t>
      </w:r>
    </w:p>
    <w:p w14:paraId="200778A7" w14:textId="77777777" w:rsidR="00AD1BF4" w:rsidRPr="003A4105" w:rsidRDefault="00AD1BF4" w:rsidP="00AD1BF4">
      <w:pPr>
        <w:pStyle w:val="SBBZ-122--ImpressumVortext"/>
      </w:pPr>
      <w:r w:rsidRPr="003A4105">
        <w:t>Bemerkung: Die Eigenschaften und Werte der nachfolgenden Tabelle werden in das Impressum der Druckfassung übernommen.</w:t>
      </w:r>
    </w:p>
    <w:tbl>
      <w:tblPr>
        <w:tblStyle w:val="SBBZ-T12--TABELLEIMPRESSUM"/>
        <w:tblW w:w="0" w:type="auto"/>
        <w:tblInd w:w="0" w:type="dxa"/>
        <w:tblLook w:val="04A0" w:firstRow="1" w:lastRow="0" w:firstColumn="1" w:lastColumn="0" w:noHBand="0" w:noVBand="1"/>
      </w:tblPr>
      <w:tblGrid>
        <w:gridCol w:w="2524"/>
        <w:gridCol w:w="6538"/>
      </w:tblGrid>
      <w:tr w:rsidR="00AD1BF4" w:rsidRPr="003A4105" w14:paraId="2618C340" w14:textId="77777777" w:rsidTr="00EA03D9">
        <w:trPr>
          <w:cnfStyle w:val="100000000000" w:firstRow="1" w:lastRow="0" w:firstColumn="0" w:lastColumn="0" w:oddVBand="0" w:evenVBand="0" w:oddHBand="0" w:evenHBand="0" w:firstRowFirstColumn="0" w:firstRowLastColumn="0" w:lastRowFirstColumn="0" w:lastRowLastColumn="0"/>
        </w:trPr>
        <w:tc>
          <w:tcPr>
            <w:tcW w:w="2524" w:type="dxa"/>
          </w:tcPr>
          <w:p w14:paraId="59AC6938" w14:textId="77777777" w:rsidR="00AD1BF4" w:rsidRPr="00AD1BF4" w:rsidRDefault="00AD1BF4" w:rsidP="00AD1BF4">
            <w:pPr>
              <w:pStyle w:val="SBBZ-123--Impressumstabelleberschrift"/>
            </w:pPr>
            <w:bookmarkStart w:id="5" w:name="_Hlk106628639"/>
            <w:r>
              <w:t>KEY</w:t>
            </w:r>
          </w:p>
        </w:tc>
        <w:tc>
          <w:tcPr>
            <w:tcW w:w="6538" w:type="dxa"/>
          </w:tcPr>
          <w:p w14:paraId="464D7F48" w14:textId="77777777" w:rsidR="00AD1BF4" w:rsidRPr="00AD1BF4" w:rsidRDefault="00AD1BF4" w:rsidP="00AD1BF4">
            <w:pPr>
              <w:pStyle w:val="SBBZ-123--Impressumstabelleberschrift"/>
            </w:pPr>
            <w:r>
              <w:t>VALUE</w:t>
            </w:r>
          </w:p>
        </w:tc>
      </w:tr>
      <w:tr w:rsidR="00AD1BF4" w:rsidRPr="003A4105" w14:paraId="4365AC71" w14:textId="77777777" w:rsidTr="00EA03D9">
        <w:tc>
          <w:tcPr>
            <w:tcW w:w="2524" w:type="dxa"/>
          </w:tcPr>
          <w:p w14:paraId="1F073CC7" w14:textId="77777777" w:rsidR="00AD1BF4" w:rsidRPr="00AD1BF4" w:rsidRDefault="00AD1BF4" w:rsidP="00AD1BF4">
            <w:pPr>
              <w:pStyle w:val="SBBZ-124--ImpressumstabelleZeile"/>
            </w:pPr>
            <w:r>
              <w:t>Kultus und Unterricht</w:t>
            </w:r>
          </w:p>
        </w:tc>
        <w:tc>
          <w:tcPr>
            <w:tcW w:w="6538" w:type="dxa"/>
          </w:tcPr>
          <w:p w14:paraId="73B35F8D" w14:textId="77777777" w:rsidR="00AD1BF4" w:rsidRPr="00AD1BF4" w:rsidRDefault="00AD1BF4" w:rsidP="00AD1BF4">
            <w:pPr>
              <w:pStyle w:val="SBBZ-124--ImpressumstabelleZeile"/>
            </w:pPr>
            <w:r w:rsidRPr="00A8325B">
              <w:t xml:space="preserve">Amtsblatt des Ministeriums für </w:t>
            </w:r>
            <w:proofErr w:type="spellStart"/>
            <w:r w:rsidRPr="00A8325B">
              <w:t>Kultus</w:t>
            </w:r>
            <w:proofErr w:type="spellEnd"/>
            <w:r w:rsidRPr="00A8325B">
              <w:t>, Jugend und Sport Baden-Württemberg</w:t>
            </w:r>
          </w:p>
        </w:tc>
      </w:tr>
      <w:tr w:rsidR="00AD1BF4" w:rsidRPr="003A4105" w14:paraId="6EE7F334" w14:textId="77777777" w:rsidTr="00EA03D9">
        <w:tc>
          <w:tcPr>
            <w:tcW w:w="2524" w:type="dxa"/>
          </w:tcPr>
          <w:p w14:paraId="2E954D95" w14:textId="77777777" w:rsidR="00AD1BF4" w:rsidRPr="00AD1BF4" w:rsidRDefault="00AD1BF4" w:rsidP="00AD1BF4">
            <w:pPr>
              <w:pStyle w:val="SBBZ-124--ImpressumstabelleZeile"/>
            </w:pPr>
            <w:r>
              <w:t>Ausgabe C</w:t>
            </w:r>
          </w:p>
        </w:tc>
        <w:tc>
          <w:tcPr>
            <w:tcW w:w="6538" w:type="dxa"/>
          </w:tcPr>
          <w:p w14:paraId="30CE2180" w14:textId="77777777" w:rsidR="00AD1BF4" w:rsidRPr="00AD1BF4" w:rsidRDefault="00AD1BF4" w:rsidP="00AD1BF4">
            <w:pPr>
              <w:pStyle w:val="SBBZ-124--ImpressumstabelleZeile"/>
            </w:pPr>
            <w:r>
              <w:t>Bildungsplanhefte</w:t>
            </w:r>
          </w:p>
        </w:tc>
      </w:tr>
      <w:tr w:rsidR="00AD1BF4" w:rsidRPr="003A4105" w14:paraId="403B146E" w14:textId="77777777" w:rsidTr="00EA03D9">
        <w:tc>
          <w:tcPr>
            <w:tcW w:w="2524" w:type="dxa"/>
          </w:tcPr>
          <w:p w14:paraId="536A0B93" w14:textId="77777777" w:rsidR="00AD1BF4" w:rsidRPr="00AD1BF4" w:rsidRDefault="00AD1BF4" w:rsidP="00AD1BF4">
            <w:pPr>
              <w:pStyle w:val="SBBZ-124--ImpressumstabelleZeile"/>
            </w:pPr>
            <w:r w:rsidRPr="00BA0F5C">
              <w:t>Herausgeber</w:t>
            </w:r>
          </w:p>
        </w:tc>
        <w:tc>
          <w:tcPr>
            <w:tcW w:w="6538" w:type="dxa"/>
          </w:tcPr>
          <w:p w14:paraId="264ADFA5" w14:textId="77777777" w:rsidR="00AD1BF4" w:rsidRPr="00AD1BF4" w:rsidRDefault="00AD1BF4" w:rsidP="00AD1BF4">
            <w:pPr>
              <w:pStyle w:val="SBBZ-124--ImpressumstabelleZeile"/>
            </w:pPr>
            <w:r>
              <w:t xml:space="preserve">Ministerium für </w:t>
            </w:r>
            <w:proofErr w:type="spellStart"/>
            <w:r>
              <w:t>Kultus</w:t>
            </w:r>
            <w:proofErr w:type="spellEnd"/>
            <w:r>
              <w:t>, Jugend und Sport Baden-Württemberg,</w:t>
            </w:r>
          </w:p>
          <w:p w14:paraId="21727D3B" w14:textId="77777777" w:rsidR="00AD1BF4" w:rsidRPr="00AD1BF4" w:rsidRDefault="00AD1BF4" w:rsidP="00AD1BF4">
            <w:pPr>
              <w:pStyle w:val="SBBZ-124--ImpressumstabelleZeile"/>
            </w:pPr>
            <w:r>
              <w:t>Postfach 103442, 70029 Stuttgart</w:t>
            </w:r>
          </w:p>
        </w:tc>
      </w:tr>
      <w:tr w:rsidR="00AD1BF4" w:rsidRPr="003A4105" w14:paraId="324CFF27" w14:textId="77777777" w:rsidTr="00EA03D9">
        <w:tc>
          <w:tcPr>
            <w:tcW w:w="2524" w:type="dxa"/>
          </w:tcPr>
          <w:p w14:paraId="358B8B31" w14:textId="77777777" w:rsidR="00AD1BF4" w:rsidRPr="00AD1BF4" w:rsidRDefault="00AD1BF4" w:rsidP="00AD1BF4">
            <w:pPr>
              <w:pStyle w:val="SBBZ-124--ImpressumstabelleZeile"/>
            </w:pPr>
            <w:r>
              <w:t>Bildungsplanerstellung</w:t>
            </w:r>
          </w:p>
        </w:tc>
        <w:tc>
          <w:tcPr>
            <w:tcW w:w="6538" w:type="dxa"/>
          </w:tcPr>
          <w:p w14:paraId="4567985D" w14:textId="77777777" w:rsidR="00AD1BF4" w:rsidRPr="00AD1BF4" w:rsidRDefault="00AD1BF4" w:rsidP="00AD1BF4">
            <w:pPr>
              <w:pStyle w:val="SBBZ-124--ImpressumstabelleZeile"/>
            </w:pPr>
            <w:r>
              <w:t>Zentrum für Schulqualität und Lehrerbildung, Heilbronner Stra0e 314, 70469 Stuttgart (www.zsl.kultus-bw.de)</w:t>
            </w:r>
          </w:p>
        </w:tc>
      </w:tr>
      <w:tr w:rsidR="00AD1BF4" w:rsidRPr="003A4105" w14:paraId="64FCED08" w14:textId="77777777" w:rsidTr="00EA03D9">
        <w:tc>
          <w:tcPr>
            <w:tcW w:w="2524" w:type="dxa"/>
          </w:tcPr>
          <w:p w14:paraId="4EE54D10" w14:textId="77777777" w:rsidR="00AD1BF4" w:rsidRPr="00AD1BF4" w:rsidRDefault="00AD1BF4" w:rsidP="00AD1BF4">
            <w:pPr>
              <w:pStyle w:val="SBBZ-124--ImpressumstabelleZeile"/>
            </w:pPr>
            <w:r>
              <w:t>Internet</w:t>
            </w:r>
          </w:p>
        </w:tc>
        <w:tc>
          <w:tcPr>
            <w:tcW w:w="6538" w:type="dxa"/>
          </w:tcPr>
          <w:p w14:paraId="4DCA4D1B" w14:textId="77777777" w:rsidR="00AD1BF4" w:rsidRPr="00AD1BF4" w:rsidRDefault="00AD1BF4" w:rsidP="00AD1BF4">
            <w:pPr>
              <w:pStyle w:val="SBBZ-124--ImpressumstabelleZeile"/>
            </w:pPr>
            <w:r w:rsidRPr="00BA0F5C">
              <w:t>www.bildungsplaene-bw.de</w:t>
            </w:r>
          </w:p>
        </w:tc>
      </w:tr>
      <w:tr w:rsidR="00AD1BF4" w:rsidRPr="00615B40" w14:paraId="211D6BC7" w14:textId="77777777" w:rsidTr="00EA03D9">
        <w:tc>
          <w:tcPr>
            <w:tcW w:w="2524" w:type="dxa"/>
          </w:tcPr>
          <w:p w14:paraId="561E3F25" w14:textId="77777777" w:rsidR="00AD1BF4" w:rsidRPr="00AD1BF4" w:rsidRDefault="00AD1BF4" w:rsidP="00AD1BF4">
            <w:pPr>
              <w:pStyle w:val="SBBZ-124--ImpressumstabelleZeile"/>
            </w:pPr>
            <w:r>
              <w:t>Verlag und Vertrieb</w:t>
            </w:r>
          </w:p>
        </w:tc>
        <w:tc>
          <w:tcPr>
            <w:tcW w:w="6538" w:type="dxa"/>
          </w:tcPr>
          <w:p w14:paraId="61695637" w14:textId="77777777" w:rsidR="00AD1BF4" w:rsidRPr="00AD1BF4" w:rsidRDefault="00AD1BF4" w:rsidP="00AD1BF4">
            <w:pPr>
              <w:pStyle w:val="SBBZ-124--ImpressumstabelleZeile"/>
              <w:rPr>
                <w:lang w:val="sv-SE"/>
              </w:rPr>
            </w:pPr>
            <w:r w:rsidRPr="00AD1BF4">
              <w:rPr>
                <w:lang w:val="sv-SE"/>
              </w:rPr>
              <w:t>Neckar-Verlag GmbH, Klosterring 1, 78050 Villingen-Schwenningen</w:t>
            </w:r>
          </w:p>
        </w:tc>
      </w:tr>
      <w:tr w:rsidR="00AD1BF4" w:rsidRPr="003A4105" w14:paraId="4139C41D" w14:textId="77777777" w:rsidTr="00EA03D9">
        <w:tc>
          <w:tcPr>
            <w:tcW w:w="2524" w:type="dxa"/>
          </w:tcPr>
          <w:p w14:paraId="00BC6513" w14:textId="77777777" w:rsidR="00AD1BF4" w:rsidRPr="00AD1BF4" w:rsidRDefault="00AD1BF4" w:rsidP="00AD1BF4">
            <w:pPr>
              <w:pStyle w:val="SBBZ-124--ImpressumstabelleZeile"/>
            </w:pPr>
            <w:r w:rsidRPr="00BA0F5C">
              <w:t>Urheberrecht</w:t>
            </w:r>
          </w:p>
        </w:tc>
        <w:tc>
          <w:tcPr>
            <w:tcW w:w="6538" w:type="dxa"/>
          </w:tcPr>
          <w:p w14:paraId="567E2AB8" w14:textId="77777777" w:rsidR="00AD1BF4" w:rsidRPr="00AD1BF4" w:rsidRDefault="00AD1BF4" w:rsidP="00AD1BF4">
            <w:pPr>
              <w:pStyle w:val="SBBZ-124--ImpressumstabelleZeile"/>
            </w:pPr>
            <w:r w:rsidRPr="004C3607">
              <w:t>Fotomechanische oder anderweitig technisch mögliche Reproduktion des Satzes beziehungsweise der</w:t>
            </w:r>
            <w:r w:rsidRPr="00AD1BF4">
              <w:t xml:space="preserve"> Satzordnung für kommerzielle Zwecke nur mit Genehmigung des Herausgebers.</w:t>
            </w:r>
          </w:p>
        </w:tc>
      </w:tr>
      <w:tr w:rsidR="00AD1BF4" w:rsidRPr="003A4105" w14:paraId="725A4047" w14:textId="77777777" w:rsidTr="00EA03D9">
        <w:tc>
          <w:tcPr>
            <w:tcW w:w="2524" w:type="dxa"/>
          </w:tcPr>
          <w:p w14:paraId="602567B9" w14:textId="77777777" w:rsidR="00AD1BF4" w:rsidRPr="00AD1BF4" w:rsidRDefault="00AD1BF4" w:rsidP="00AD1BF4">
            <w:pPr>
              <w:pStyle w:val="SBBZ-124--ImpressumstabelleZeile"/>
            </w:pPr>
            <w:r>
              <w:t>Technische Umsetzung der Onlinefassung</w:t>
            </w:r>
          </w:p>
        </w:tc>
        <w:tc>
          <w:tcPr>
            <w:tcW w:w="6538" w:type="dxa"/>
          </w:tcPr>
          <w:p w14:paraId="16090039" w14:textId="77777777" w:rsidR="00AD1BF4" w:rsidRPr="00AD1BF4" w:rsidRDefault="00AD1BF4" w:rsidP="00AD1BF4">
            <w:pPr>
              <w:pStyle w:val="SBBZ-124--ImpressumstabelleZeile"/>
            </w:pPr>
            <w:proofErr w:type="spellStart"/>
            <w:r w:rsidRPr="004C3607">
              <w:t>pirobase</w:t>
            </w:r>
            <w:proofErr w:type="spellEnd"/>
            <w:r w:rsidRPr="004C3607">
              <w:t xml:space="preserve"> </w:t>
            </w:r>
            <w:proofErr w:type="spellStart"/>
            <w:r w:rsidRPr="004C3607">
              <w:t>imperia</w:t>
            </w:r>
            <w:proofErr w:type="spellEnd"/>
            <w:r w:rsidRPr="004C3607">
              <w:t xml:space="preserve"> GmbH, Von-der-Wettern-Straße 27, 51149 Köln</w:t>
            </w:r>
          </w:p>
        </w:tc>
      </w:tr>
      <w:tr w:rsidR="00AD1BF4" w:rsidRPr="00C11A9B" w14:paraId="63A0AFEF" w14:textId="77777777" w:rsidTr="00EA03D9">
        <w:tc>
          <w:tcPr>
            <w:tcW w:w="2524" w:type="dxa"/>
          </w:tcPr>
          <w:p w14:paraId="0B60DF21" w14:textId="77777777" w:rsidR="00AD1BF4" w:rsidRPr="00AD1BF4" w:rsidRDefault="00AD1BF4" w:rsidP="00AD1BF4">
            <w:pPr>
              <w:pStyle w:val="SBBZ-124--ImpressumstabelleZeile"/>
            </w:pPr>
            <w:r>
              <w:t>Bildnachweis</w:t>
            </w:r>
          </w:p>
        </w:tc>
        <w:tc>
          <w:tcPr>
            <w:tcW w:w="6538" w:type="dxa"/>
          </w:tcPr>
          <w:p w14:paraId="1E5CA7DE" w14:textId="7F0AC07F" w:rsidR="00AD1BF4" w:rsidRPr="00AD1BF4" w:rsidRDefault="00766DA1" w:rsidP="00AD1BF4">
            <w:pPr>
              <w:pStyle w:val="SBBZ-124--ImpressumstabelleZeile"/>
            </w:pPr>
            <w:r w:rsidRPr="00766DA1">
              <w:t>Semjon Sergejew, Fellbach</w:t>
            </w:r>
          </w:p>
        </w:tc>
      </w:tr>
      <w:tr w:rsidR="00AD1BF4" w:rsidRPr="00C11A9B" w14:paraId="6F1AFDE5" w14:textId="77777777" w:rsidTr="00EA03D9">
        <w:tc>
          <w:tcPr>
            <w:tcW w:w="2524" w:type="dxa"/>
          </w:tcPr>
          <w:p w14:paraId="268A5E2F" w14:textId="77777777" w:rsidR="00AD1BF4" w:rsidRPr="00AD1BF4" w:rsidRDefault="00AD1BF4" w:rsidP="00AD1BF4">
            <w:pPr>
              <w:pStyle w:val="SBBZ-124--ImpressumstabelleZeile"/>
            </w:pPr>
            <w:r>
              <w:t>Gestaltung</w:t>
            </w:r>
          </w:p>
        </w:tc>
        <w:tc>
          <w:tcPr>
            <w:tcW w:w="6538" w:type="dxa"/>
          </w:tcPr>
          <w:p w14:paraId="254BFC4E" w14:textId="77777777" w:rsidR="00AD1BF4" w:rsidRPr="00AD1BF4" w:rsidRDefault="00AD1BF4" w:rsidP="00AD1BF4">
            <w:pPr>
              <w:pStyle w:val="SBBZ-124--ImpressumstabelleZeile"/>
            </w:pPr>
            <w:r w:rsidRPr="00AD1BF4">
              <w:t>Ilona Hirth Grafik Design GmbH, Karlsruhe</w:t>
            </w:r>
          </w:p>
        </w:tc>
      </w:tr>
      <w:tr w:rsidR="00AD1BF4" w:rsidRPr="003A4105" w14:paraId="70C3C524" w14:textId="77777777" w:rsidTr="00EA03D9">
        <w:tc>
          <w:tcPr>
            <w:tcW w:w="2524" w:type="dxa"/>
          </w:tcPr>
          <w:p w14:paraId="798B37EB" w14:textId="77777777" w:rsidR="00AD1BF4" w:rsidRPr="00AD1BF4" w:rsidRDefault="00AD1BF4" w:rsidP="00AD1BF4">
            <w:pPr>
              <w:pStyle w:val="SBBZ-124--ImpressumstabelleZeile"/>
            </w:pPr>
            <w:r>
              <w:t>Druck</w:t>
            </w:r>
          </w:p>
        </w:tc>
        <w:tc>
          <w:tcPr>
            <w:tcW w:w="6538" w:type="dxa"/>
          </w:tcPr>
          <w:p w14:paraId="6CED2AC7" w14:textId="77777777" w:rsidR="00AD1BF4" w:rsidRPr="00AD1BF4" w:rsidRDefault="00AD1BF4" w:rsidP="00AD1BF4">
            <w:pPr>
              <w:pStyle w:val="SBBZ-124--ImpressumstabelleZeile"/>
            </w:pPr>
            <w:r>
              <w:t>N.N.</w:t>
            </w:r>
          </w:p>
          <w:p w14:paraId="618F1099" w14:textId="77777777" w:rsidR="00AD1BF4" w:rsidRPr="00AD1BF4" w:rsidRDefault="00AD1BF4" w:rsidP="00AD1BF4">
            <w:pPr>
              <w:pStyle w:val="SBBZ-124--ImpressumstabelleZeile"/>
            </w:pPr>
            <w:r w:rsidRPr="00364BF9">
              <w:t xml:space="preserve">Alle eingesetzten beziehungsweise verarbeiteten Rohstoffe und Materialien </w:t>
            </w:r>
            <w:proofErr w:type="spellStart"/>
            <w:r w:rsidRPr="00364BF9">
              <w:t>entsprechen den</w:t>
            </w:r>
            <w:proofErr w:type="spellEnd"/>
            <w:r w:rsidRPr="00364BF9">
              <w:t xml:space="preserve"> zum</w:t>
            </w:r>
            <w:r w:rsidRPr="00AD1BF4">
              <w:t xml:space="preserve"> Zeitpunkt der Angebotsabgabe gültigen Normen beziehungsweise geltenden Bestimmungen und Gesetzen der Bundesrepublik Deutschland. Der Herausgeber hat bei seinen Leistungen sowie bei Zulieferungen Dritter im Rahmen der wirtschaftlichen und technischen Möglichkeiten umweltfreundliche Verfahren und Erzeugnisse bevorzugt eingesetzt.</w:t>
            </w:r>
          </w:p>
          <w:p w14:paraId="487CA49C" w14:textId="77777777" w:rsidR="00AD1BF4" w:rsidRPr="00AD1BF4" w:rsidRDefault="00AD1BF4" w:rsidP="00AD1BF4">
            <w:pPr>
              <w:pStyle w:val="SBBZ-124--ImpressumstabelleZeile"/>
            </w:pPr>
            <w:r>
              <w:t>Juli 2022</w:t>
            </w:r>
          </w:p>
        </w:tc>
      </w:tr>
      <w:tr w:rsidR="00AD1BF4" w:rsidRPr="003A4105" w14:paraId="57B1FD2E" w14:textId="77777777" w:rsidTr="00EA03D9">
        <w:tc>
          <w:tcPr>
            <w:tcW w:w="2524" w:type="dxa"/>
          </w:tcPr>
          <w:p w14:paraId="216EF96E" w14:textId="77777777" w:rsidR="00AD1BF4" w:rsidRPr="00AD1BF4" w:rsidRDefault="00AD1BF4" w:rsidP="00AD1BF4">
            <w:pPr>
              <w:pStyle w:val="SBBZ-124--ImpressumstabelleZeile"/>
            </w:pPr>
            <w:r w:rsidRPr="00BA0F5C">
              <w:t>Bezugsbedingungen</w:t>
            </w:r>
          </w:p>
        </w:tc>
        <w:tc>
          <w:tcPr>
            <w:tcW w:w="6538" w:type="dxa"/>
          </w:tcPr>
          <w:p w14:paraId="3963B479" w14:textId="77777777" w:rsidR="00AD1BF4" w:rsidRPr="00AD1BF4" w:rsidRDefault="00AD1BF4" w:rsidP="00AD1BF4">
            <w:pPr>
              <w:pStyle w:val="SBBZ-124--ImpressumstabelleZeile"/>
            </w:pPr>
            <w:r w:rsidRPr="00364BF9">
              <w:t xml:space="preserve">Die Lieferung der unregelmäßig </w:t>
            </w:r>
            <w:r w:rsidRPr="00AD1BF4">
              <w:t xml:space="preserve">erscheinenden Bildungsplanhefte erfolgt automatisch nach einem festgelegten Schlüssel. Der Bezug der Ausgabe C des Amtsblattes ist verpflichtend, wenn die betreffende Schule im Verteiler (abgedruckt auf der zweiten Umschlagseite) vorgesehen ist (Verwaltungsvorschrift vom 22. Mai 2008, </w:t>
            </w:r>
            <w:proofErr w:type="spellStart"/>
            <w:proofErr w:type="gramStart"/>
            <w:r w:rsidRPr="00AD1BF4">
              <w:t>K.u.U</w:t>
            </w:r>
            <w:proofErr w:type="spellEnd"/>
            <w:r w:rsidRPr="00AD1BF4">
              <w:t>.</w:t>
            </w:r>
            <w:proofErr w:type="gramEnd"/>
            <w:r w:rsidRPr="00AD1BF4">
              <w:t xml:space="preserve"> S. 141).</w:t>
            </w:r>
          </w:p>
          <w:p w14:paraId="410F52AF" w14:textId="77777777" w:rsidR="00AD1BF4" w:rsidRPr="00AD1BF4" w:rsidRDefault="00AD1BF4" w:rsidP="00AD1BF4">
            <w:pPr>
              <w:pStyle w:val="SBBZ-124--ImpressumstabelleZeile"/>
            </w:pPr>
            <w:r w:rsidRPr="00364BF9">
              <w:t>Die Bildungsplanhefte werden gesondert in Rechnung gestellt.</w:t>
            </w:r>
          </w:p>
          <w:p w14:paraId="03E3DD6B" w14:textId="77777777" w:rsidR="00AD1BF4" w:rsidRPr="00AD1BF4" w:rsidRDefault="00AD1BF4" w:rsidP="00AD1BF4">
            <w:pPr>
              <w:pStyle w:val="SBBZ-124--ImpressumstabelleZeile"/>
            </w:pPr>
            <w:r w:rsidRPr="00364BF9">
              <w:t>Die einzelnen Reihen können zusätzlich abonniert werden. Abbestellungen nur halbjährlich zum</w:t>
            </w:r>
            <w:r w:rsidRPr="00AD1BF4">
              <w:t xml:space="preserve"> 30. Juni und 31. Dezember eines jeden Jahres schriftlich acht Wochen vorher bei der Neckar-Verlag GmbH, Postfach 1820, 78008 Villingen-Schwenningen</w:t>
            </w:r>
          </w:p>
        </w:tc>
      </w:tr>
      <w:bookmarkEnd w:id="5"/>
    </w:tbl>
    <w:p w14:paraId="624AA719" w14:textId="37EC1F2E" w:rsidR="00AD1BF4" w:rsidRPr="003A4105" w:rsidRDefault="00AD1BF4" w:rsidP="00AD1BF4">
      <w:pPr>
        <w:pStyle w:val="SBBZ-001--AbsatzStandard"/>
      </w:pPr>
    </w:p>
    <w:p w14:paraId="64F95EAB" w14:textId="77777777" w:rsidR="00AD1BF4" w:rsidRPr="003A4105" w:rsidRDefault="00AD1BF4" w:rsidP="00AD1BF4">
      <w:pPr>
        <w:pStyle w:val="SBBZ-151--Metainfosberschrift"/>
      </w:pPr>
      <w:r w:rsidRPr="003A4105">
        <w:t>Ergänzende Metainformationen</w:t>
      </w:r>
    </w:p>
    <w:p w14:paraId="4DB1B83D" w14:textId="77777777" w:rsidR="00AD1BF4" w:rsidRPr="003A4105" w:rsidRDefault="00AD1BF4" w:rsidP="00AD1BF4">
      <w:pPr>
        <w:pStyle w:val="SBBZ-152--MetainfosVortext"/>
      </w:pPr>
      <w:r w:rsidRPr="003A4105">
        <w:t>Bemerkung: Die Eigenschaften und Werte der nachfolgenden Tabelle werden im CMS hinterlegt und können beispielsweise beim PDF-Export ausgelesen und weiterverwendet werden.</w:t>
      </w:r>
    </w:p>
    <w:tbl>
      <w:tblPr>
        <w:tblStyle w:val="SBBZ-T13--TABELLEMETAINFOS"/>
        <w:tblW w:w="0" w:type="auto"/>
        <w:tblInd w:w="0" w:type="dxa"/>
        <w:tblLook w:val="04A0" w:firstRow="1" w:lastRow="0" w:firstColumn="1" w:lastColumn="0" w:noHBand="0" w:noVBand="1"/>
      </w:tblPr>
      <w:tblGrid>
        <w:gridCol w:w="3114"/>
        <w:gridCol w:w="6224"/>
      </w:tblGrid>
      <w:tr w:rsidR="00AD1BF4" w:rsidRPr="003A4105" w14:paraId="2BF50D1A" w14:textId="77777777" w:rsidTr="00EA03D9">
        <w:trPr>
          <w:cnfStyle w:val="100000000000" w:firstRow="1" w:lastRow="0" w:firstColumn="0" w:lastColumn="0" w:oddVBand="0" w:evenVBand="0" w:oddHBand="0" w:evenHBand="0" w:firstRowFirstColumn="0" w:firstRowLastColumn="0" w:lastRowFirstColumn="0" w:lastRowLastColumn="0"/>
        </w:trPr>
        <w:tc>
          <w:tcPr>
            <w:tcW w:w="3114" w:type="dxa"/>
          </w:tcPr>
          <w:p w14:paraId="35F5C823" w14:textId="77777777" w:rsidR="00AD1BF4" w:rsidRPr="00AD1BF4" w:rsidRDefault="00AD1BF4" w:rsidP="00AD1BF4">
            <w:pPr>
              <w:pStyle w:val="SBBZ-153--Metainfotabelleberschrift"/>
            </w:pPr>
            <w:r>
              <w:t>KEY</w:t>
            </w:r>
          </w:p>
        </w:tc>
        <w:tc>
          <w:tcPr>
            <w:tcW w:w="6224" w:type="dxa"/>
          </w:tcPr>
          <w:p w14:paraId="310BC799" w14:textId="77777777" w:rsidR="00AD1BF4" w:rsidRPr="00AD1BF4" w:rsidRDefault="00AD1BF4" w:rsidP="00AD1BF4">
            <w:pPr>
              <w:pStyle w:val="SBBZ-153--Metainfotabelleberschrift"/>
            </w:pPr>
            <w:r>
              <w:t>VALUE</w:t>
            </w:r>
          </w:p>
        </w:tc>
      </w:tr>
      <w:tr w:rsidR="00AD1BF4" w:rsidRPr="003A4105" w14:paraId="7D34B976" w14:textId="77777777" w:rsidTr="00EA03D9">
        <w:tc>
          <w:tcPr>
            <w:tcW w:w="3114" w:type="dxa"/>
          </w:tcPr>
          <w:p w14:paraId="73047416" w14:textId="77777777" w:rsidR="00AD1BF4" w:rsidRPr="00AD1BF4" w:rsidRDefault="00AD1BF4" w:rsidP="00AD1BF4">
            <w:pPr>
              <w:pStyle w:val="SBBZ-154--MetainfotabelleZeile"/>
            </w:pPr>
            <w:r>
              <w:t>ZSL35_SRC_FORMAT</w:t>
            </w:r>
          </w:p>
        </w:tc>
        <w:tc>
          <w:tcPr>
            <w:tcW w:w="6224" w:type="dxa"/>
          </w:tcPr>
          <w:p w14:paraId="0CE66170" w14:textId="77777777" w:rsidR="00AD1BF4" w:rsidRPr="00AD1BF4" w:rsidRDefault="00AD1BF4" w:rsidP="00AD1BF4">
            <w:pPr>
              <w:pStyle w:val="SBBZ-154--MetainfotabelleZeile"/>
            </w:pPr>
            <w:r>
              <w:t>ZSLBW-BP2022BW-SOP-MSWORD-V1.13</w:t>
            </w:r>
          </w:p>
        </w:tc>
      </w:tr>
      <w:tr w:rsidR="0056428C" w:rsidRPr="003A4105" w14:paraId="548F7DAA" w14:textId="77777777" w:rsidTr="00EA03D9">
        <w:tc>
          <w:tcPr>
            <w:tcW w:w="3114" w:type="dxa"/>
          </w:tcPr>
          <w:p w14:paraId="00D9B55C" w14:textId="6D27AA68" w:rsidR="0056428C" w:rsidRDefault="0056428C" w:rsidP="00AD1BF4">
            <w:pPr>
              <w:pStyle w:val="SBBZ-154--MetainfotabelleZeile"/>
            </w:pPr>
            <w:r>
              <w:t>ZSL35_SRC_FILENAME</w:t>
            </w:r>
          </w:p>
        </w:tc>
        <w:tc>
          <w:tcPr>
            <w:tcW w:w="6224" w:type="dxa"/>
          </w:tcPr>
          <w:p w14:paraId="3B0F49D0" w14:textId="2267F958" w:rsidR="0056428C" w:rsidRDefault="007D6547" w:rsidP="00AD1BF4">
            <w:pPr>
              <w:pStyle w:val="SBBZ-154--MetainfotabelleZeile"/>
            </w:pPr>
            <w:r>
              <w:fldChar w:fldCharType="begin"/>
            </w:r>
            <w:r>
              <w:instrText xml:space="preserve"> FILENAME   \* MERGEFORMAT </w:instrText>
            </w:r>
            <w:r>
              <w:fldChar w:fldCharType="separate"/>
            </w:r>
            <w:r w:rsidR="003353B1">
              <w:rPr>
                <w:noProof/>
              </w:rPr>
              <w:t>BP2022BW_SOP_LERNEN_TEIL-C_SPO__RC11__20220704@0828Mi.docx</w:t>
            </w:r>
            <w:r>
              <w:rPr>
                <w:noProof/>
              </w:rPr>
              <w:fldChar w:fldCharType="end"/>
            </w:r>
          </w:p>
        </w:tc>
      </w:tr>
      <w:bookmarkEnd w:id="0"/>
      <w:bookmarkEnd w:id="1"/>
    </w:tbl>
    <w:p w14:paraId="51ADFB67" w14:textId="77777777" w:rsidR="00020A52" w:rsidRDefault="00020A52" w:rsidP="003353B1">
      <w:pPr>
        <w:pStyle w:val="SBBZ-001--AbsatzStandard"/>
      </w:pPr>
    </w:p>
    <w:p w14:paraId="68FBAC39" w14:textId="77777777" w:rsidR="0019006C" w:rsidRPr="0019006C" w:rsidRDefault="0019006C" w:rsidP="0019006C">
      <w:pPr>
        <w:pStyle w:val="SBBZ-001--AbsatzStandard"/>
        <w:sectPr w:rsidR="0019006C" w:rsidRPr="0019006C" w:rsidSect="00643002">
          <w:headerReference w:type="default" r:id="rId14"/>
          <w:footerReference w:type="default" r:id="rId15"/>
          <w:pgSz w:w="11900" w:h="16840" w:code="9"/>
          <w:pgMar w:top="1587" w:right="1134" w:bottom="1020" w:left="1134" w:header="964" w:footer="283" w:gutter="283"/>
          <w:cols w:space="708"/>
          <w:docGrid w:linePitch="360"/>
        </w:sectPr>
      </w:pPr>
    </w:p>
    <w:bookmarkEnd w:id="2"/>
    <w:bookmarkEnd w:id="3"/>
    <w:bookmarkEnd w:id="4"/>
    <w:p w14:paraId="52311FE0" w14:textId="0996989A" w:rsidR="00FD5208" w:rsidRDefault="005F4A8F" w:rsidP="0067544E">
      <w:pPr>
        <w:pStyle w:val="SBBZ-X11--SteuercodeSKIPIMPORTBEGIN"/>
      </w:pPr>
      <w:r>
        <w:lastRenderedPageBreak/>
        <w:t>SKIP_IMPORT_BEGIN</w:t>
      </w:r>
    </w:p>
    <w:sdt>
      <w:sdtPr>
        <w:rPr>
          <w:b w:val="0"/>
          <w:sz w:val="20"/>
        </w:rPr>
        <w:id w:val="-1126462419"/>
        <w:docPartObj>
          <w:docPartGallery w:val="Table of Contents"/>
          <w:docPartUnique/>
        </w:docPartObj>
      </w:sdtPr>
      <w:sdtEndPr/>
      <w:sdtContent>
        <w:p w14:paraId="68C46FA3" w14:textId="7160DA0E" w:rsidR="003E03E2" w:rsidRPr="00376E5D" w:rsidRDefault="003E03E2" w:rsidP="00111163">
          <w:pPr>
            <w:pStyle w:val="SBBZ-139--Inhaltsverzeichnisberschrift"/>
          </w:pPr>
          <w:r w:rsidRPr="00376E5D">
            <w:t>Inhalt</w:t>
          </w:r>
          <w:r w:rsidR="005F7AA5">
            <w:t>sverzeichnis</w:t>
          </w:r>
        </w:p>
        <w:p w14:paraId="6A1C4BC8" w14:textId="0A0D835B" w:rsidR="00EA03B1" w:rsidRDefault="00EA2B6D">
          <w:pPr>
            <w:pStyle w:val="Verzeichnis1"/>
            <w:rPr>
              <w:rFonts w:asciiTheme="minorHAnsi" w:eastAsiaTheme="minorEastAsia" w:hAnsiTheme="minorHAnsi" w:cstheme="minorBidi"/>
              <w:b w:val="0"/>
              <w:bCs w:val="0"/>
              <w:sz w:val="22"/>
              <w:szCs w:val="22"/>
            </w:rPr>
          </w:pPr>
          <w:r>
            <w:fldChar w:fldCharType="begin"/>
          </w:r>
          <w:r>
            <w:instrText xml:space="preserve"> TOC \o "1-5" </w:instrText>
          </w:r>
          <w:r>
            <w:fldChar w:fldCharType="separate"/>
          </w:r>
          <w:r w:rsidR="00EA03B1">
            <w:t>1 Leitgedanken zum Kompetenzerwerb</w:t>
          </w:r>
          <w:r w:rsidR="00EA03B1">
            <w:tab/>
          </w:r>
          <w:r w:rsidR="00EA03B1">
            <w:fldChar w:fldCharType="begin"/>
          </w:r>
          <w:r w:rsidR="00EA03B1">
            <w:instrText xml:space="preserve"> PAGEREF _Toc107566410 \h </w:instrText>
          </w:r>
          <w:r w:rsidR="00EA03B1">
            <w:fldChar w:fldCharType="separate"/>
          </w:r>
          <w:r w:rsidR="002037B2">
            <w:t>4</w:t>
          </w:r>
          <w:r w:rsidR="00EA03B1">
            <w:fldChar w:fldCharType="end"/>
          </w:r>
        </w:p>
        <w:p w14:paraId="5A941CE2" w14:textId="76F79BE1" w:rsidR="00EA03B1" w:rsidRDefault="00EA03B1">
          <w:pPr>
            <w:pStyle w:val="Verzeichnis2"/>
            <w:rPr>
              <w:rFonts w:asciiTheme="minorHAnsi" w:eastAsiaTheme="minorEastAsia" w:hAnsiTheme="minorHAnsi" w:cstheme="minorBidi"/>
              <w:sz w:val="22"/>
              <w:szCs w:val="22"/>
            </w:rPr>
          </w:pPr>
          <w:r>
            <w:t>1.1 Bildungsgehalt des Faches Sport</w:t>
          </w:r>
          <w:r>
            <w:tab/>
          </w:r>
          <w:r>
            <w:fldChar w:fldCharType="begin"/>
          </w:r>
          <w:r>
            <w:instrText xml:space="preserve"> PAGEREF _Toc107566411 \h </w:instrText>
          </w:r>
          <w:r>
            <w:fldChar w:fldCharType="separate"/>
          </w:r>
          <w:r w:rsidR="002037B2">
            <w:t>4</w:t>
          </w:r>
          <w:r>
            <w:fldChar w:fldCharType="end"/>
          </w:r>
        </w:p>
        <w:p w14:paraId="7F24F326" w14:textId="44310879" w:rsidR="00EA03B1" w:rsidRDefault="00EA03B1">
          <w:pPr>
            <w:pStyle w:val="Verzeichnis3"/>
            <w:rPr>
              <w:rFonts w:asciiTheme="minorHAnsi" w:eastAsiaTheme="minorEastAsia" w:hAnsiTheme="minorHAnsi" w:cstheme="minorBidi"/>
              <w:iCs w:val="0"/>
              <w:noProof/>
              <w:sz w:val="22"/>
              <w:szCs w:val="22"/>
            </w:rPr>
          </w:pPr>
          <w:r>
            <w:rPr>
              <w:noProof/>
            </w:rPr>
            <w:t>1.1.1 Bedeutung und Ziele des Faches</w:t>
          </w:r>
          <w:r>
            <w:rPr>
              <w:noProof/>
            </w:rPr>
            <w:tab/>
          </w:r>
          <w:r>
            <w:rPr>
              <w:noProof/>
            </w:rPr>
            <w:fldChar w:fldCharType="begin"/>
          </w:r>
          <w:r>
            <w:rPr>
              <w:noProof/>
            </w:rPr>
            <w:instrText xml:space="preserve"> PAGEREF _Toc107566412 \h </w:instrText>
          </w:r>
          <w:r>
            <w:rPr>
              <w:noProof/>
            </w:rPr>
          </w:r>
          <w:r>
            <w:rPr>
              <w:noProof/>
            </w:rPr>
            <w:fldChar w:fldCharType="separate"/>
          </w:r>
          <w:r w:rsidR="002037B2">
            <w:rPr>
              <w:noProof/>
            </w:rPr>
            <w:t>4</w:t>
          </w:r>
          <w:r>
            <w:rPr>
              <w:noProof/>
            </w:rPr>
            <w:fldChar w:fldCharType="end"/>
          </w:r>
        </w:p>
        <w:p w14:paraId="4790EBF8" w14:textId="460164AB" w:rsidR="00EA03B1" w:rsidRDefault="00EA03B1">
          <w:pPr>
            <w:pStyle w:val="Verzeichnis3"/>
            <w:rPr>
              <w:rFonts w:asciiTheme="minorHAnsi" w:eastAsiaTheme="minorEastAsia" w:hAnsiTheme="minorHAnsi" w:cstheme="minorBidi"/>
              <w:iCs w:val="0"/>
              <w:noProof/>
              <w:sz w:val="22"/>
              <w:szCs w:val="22"/>
            </w:rPr>
          </w:pPr>
          <w:r>
            <w:rPr>
              <w:noProof/>
            </w:rPr>
            <w:t>1.1.2 Beitrag des Faches zu den Leitperspektiven und Lebensfeldern</w:t>
          </w:r>
          <w:r>
            <w:rPr>
              <w:noProof/>
            </w:rPr>
            <w:tab/>
          </w:r>
          <w:r>
            <w:rPr>
              <w:noProof/>
            </w:rPr>
            <w:fldChar w:fldCharType="begin"/>
          </w:r>
          <w:r>
            <w:rPr>
              <w:noProof/>
            </w:rPr>
            <w:instrText xml:space="preserve"> PAGEREF _Toc107566413 \h </w:instrText>
          </w:r>
          <w:r>
            <w:rPr>
              <w:noProof/>
            </w:rPr>
          </w:r>
          <w:r>
            <w:rPr>
              <w:noProof/>
            </w:rPr>
            <w:fldChar w:fldCharType="separate"/>
          </w:r>
          <w:r w:rsidR="002037B2">
            <w:rPr>
              <w:noProof/>
            </w:rPr>
            <w:t>5</w:t>
          </w:r>
          <w:r>
            <w:rPr>
              <w:noProof/>
            </w:rPr>
            <w:fldChar w:fldCharType="end"/>
          </w:r>
        </w:p>
        <w:p w14:paraId="1DB969FA" w14:textId="45DCA142" w:rsidR="00EA03B1" w:rsidRDefault="00EA03B1">
          <w:pPr>
            <w:pStyle w:val="Verzeichnis2"/>
            <w:rPr>
              <w:rFonts w:asciiTheme="minorHAnsi" w:eastAsiaTheme="minorEastAsia" w:hAnsiTheme="minorHAnsi" w:cstheme="minorBidi"/>
              <w:sz w:val="22"/>
              <w:szCs w:val="22"/>
            </w:rPr>
          </w:pPr>
          <w:r>
            <w:t>1.2 Kompetenzen</w:t>
          </w:r>
          <w:r>
            <w:tab/>
          </w:r>
          <w:r>
            <w:fldChar w:fldCharType="begin"/>
          </w:r>
          <w:r>
            <w:instrText xml:space="preserve"> PAGEREF _Toc107566414 \h </w:instrText>
          </w:r>
          <w:r>
            <w:fldChar w:fldCharType="separate"/>
          </w:r>
          <w:r w:rsidR="002037B2">
            <w:t>6</w:t>
          </w:r>
          <w:r>
            <w:fldChar w:fldCharType="end"/>
          </w:r>
        </w:p>
        <w:p w14:paraId="6D237056" w14:textId="2E3559DE" w:rsidR="00EA03B1" w:rsidRDefault="00EA03B1">
          <w:pPr>
            <w:pStyle w:val="Verzeichnis3"/>
            <w:rPr>
              <w:rFonts w:asciiTheme="minorHAnsi" w:eastAsiaTheme="minorEastAsia" w:hAnsiTheme="minorHAnsi" w:cstheme="minorBidi"/>
              <w:iCs w:val="0"/>
              <w:noProof/>
              <w:sz w:val="22"/>
              <w:szCs w:val="22"/>
            </w:rPr>
          </w:pPr>
          <w:r>
            <w:rPr>
              <w:noProof/>
            </w:rPr>
            <w:t>1.2.1 Prozessbezogene Kompetenzen</w:t>
          </w:r>
          <w:r>
            <w:rPr>
              <w:noProof/>
            </w:rPr>
            <w:tab/>
          </w:r>
          <w:r>
            <w:rPr>
              <w:noProof/>
            </w:rPr>
            <w:fldChar w:fldCharType="begin"/>
          </w:r>
          <w:r>
            <w:rPr>
              <w:noProof/>
            </w:rPr>
            <w:instrText xml:space="preserve"> PAGEREF _Toc107566415 \h </w:instrText>
          </w:r>
          <w:r>
            <w:rPr>
              <w:noProof/>
            </w:rPr>
          </w:r>
          <w:r>
            <w:rPr>
              <w:noProof/>
            </w:rPr>
            <w:fldChar w:fldCharType="separate"/>
          </w:r>
          <w:r w:rsidR="002037B2">
            <w:rPr>
              <w:noProof/>
            </w:rPr>
            <w:t>7</w:t>
          </w:r>
          <w:r>
            <w:rPr>
              <w:noProof/>
            </w:rPr>
            <w:fldChar w:fldCharType="end"/>
          </w:r>
        </w:p>
        <w:p w14:paraId="03998F41" w14:textId="623D52FD" w:rsidR="00EA03B1" w:rsidRDefault="00EA03B1">
          <w:pPr>
            <w:pStyle w:val="Verzeichnis3"/>
            <w:rPr>
              <w:rFonts w:asciiTheme="minorHAnsi" w:eastAsiaTheme="minorEastAsia" w:hAnsiTheme="minorHAnsi" w:cstheme="minorBidi"/>
              <w:iCs w:val="0"/>
              <w:noProof/>
              <w:sz w:val="22"/>
              <w:szCs w:val="22"/>
            </w:rPr>
          </w:pPr>
          <w:r>
            <w:rPr>
              <w:noProof/>
            </w:rPr>
            <w:t>1.2.2 Inhaltsbezogene Kompetenzen</w:t>
          </w:r>
          <w:r>
            <w:rPr>
              <w:noProof/>
            </w:rPr>
            <w:tab/>
          </w:r>
          <w:r>
            <w:rPr>
              <w:noProof/>
            </w:rPr>
            <w:fldChar w:fldCharType="begin"/>
          </w:r>
          <w:r>
            <w:rPr>
              <w:noProof/>
            </w:rPr>
            <w:instrText xml:space="preserve"> PAGEREF _Toc107566416 \h </w:instrText>
          </w:r>
          <w:r>
            <w:rPr>
              <w:noProof/>
            </w:rPr>
          </w:r>
          <w:r>
            <w:rPr>
              <w:noProof/>
            </w:rPr>
            <w:fldChar w:fldCharType="separate"/>
          </w:r>
          <w:r w:rsidR="002037B2">
            <w:rPr>
              <w:noProof/>
            </w:rPr>
            <w:t>8</w:t>
          </w:r>
          <w:r>
            <w:rPr>
              <w:noProof/>
            </w:rPr>
            <w:fldChar w:fldCharType="end"/>
          </w:r>
        </w:p>
        <w:p w14:paraId="35195567" w14:textId="1F0A4495" w:rsidR="00EA03B1" w:rsidRDefault="00EA03B1">
          <w:pPr>
            <w:pStyle w:val="Verzeichnis2"/>
            <w:rPr>
              <w:rFonts w:asciiTheme="minorHAnsi" w:eastAsiaTheme="minorEastAsia" w:hAnsiTheme="minorHAnsi" w:cstheme="minorBidi"/>
              <w:sz w:val="22"/>
              <w:szCs w:val="22"/>
            </w:rPr>
          </w:pPr>
          <w:r>
            <w:t>1.3 Didaktische Hinweise</w:t>
          </w:r>
          <w:r>
            <w:tab/>
          </w:r>
          <w:r>
            <w:fldChar w:fldCharType="begin"/>
          </w:r>
          <w:r>
            <w:instrText xml:space="preserve"> PAGEREF _Toc107566417 \h </w:instrText>
          </w:r>
          <w:r>
            <w:fldChar w:fldCharType="separate"/>
          </w:r>
          <w:r w:rsidR="002037B2">
            <w:t>9</w:t>
          </w:r>
          <w:r>
            <w:fldChar w:fldCharType="end"/>
          </w:r>
        </w:p>
        <w:p w14:paraId="27EE3161" w14:textId="5C753516" w:rsidR="00EA03B1" w:rsidRDefault="00EA03B1">
          <w:pPr>
            <w:pStyle w:val="Verzeichnis1"/>
            <w:rPr>
              <w:rFonts w:asciiTheme="minorHAnsi" w:eastAsiaTheme="minorEastAsia" w:hAnsiTheme="minorHAnsi" w:cstheme="minorBidi"/>
              <w:b w:val="0"/>
              <w:bCs w:val="0"/>
              <w:sz w:val="22"/>
              <w:szCs w:val="22"/>
            </w:rPr>
          </w:pPr>
          <w:r>
            <w:t>2 Kompetenzfelder</w:t>
          </w:r>
          <w:r>
            <w:tab/>
          </w:r>
          <w:r>
            <w:fldChar w:fldCharType="begin"/>
          </w:r>
          <w:r>
            <w:instrText xml:space="preserve"> PAGEREF _Toc107566418 \h </w:instrText>
          </w:r>
          <w:r>
            <w:fldChar w:fldCharType="separate"/>
          </w:r>
          <w:r w:rsidR="002037B2">
            <w:t>11</w:t>
          </w:r>
          <w:r>
            <w:fldChar w:fldCharType="end"/>
          </w:r>
        </w:p>
        <w:p w14:paraId="77E90B5C" w14:textId="03A3C90B" w:rsidR="00EA03B1" w:rsidRDefault="00EA03B1">
          <w:pPr>
            <w:pStyle w:val="Verzeichnis2"/>
            <w:rPr>
              <w:rFonts w:asciiTheme="minorHAnsi" w:eastAsiaTheme="minorEastAsia" w:hAnsiTheme="minorHAnsi" w:cstheme="minorBidi"/>
              <w:sz w:val="22"/>
              <w:szCs w:val="22"/>
            </w:rPr>
          </w:pPr>
          <w:r>
            <w:t>2.1 Hauptstufe</w:t>
          </w:r>
          <w:r>
            <w:tab/>
          </w:r>
          <w:r>
            <w:fldChar w:fldCharType="begin"/>
          </w:r>
          <w:r>
            <w:instrText xml:space="preserve"> PAGEREF _Toc107566419 \h </w:instrText>
          </w:r>
          <w:r>
            <w:fldChar w:fldCharType="separate"/>
          </w:r>
          <w:r w:rsidR="002037B2">
            <w:t>11</w:t>
          </w:r>
          <w:r>
            <w:fldChar w:fldCharType="end"/>
          </w:r>
        </w:p>
        <w:p w14:paraId="4265C04F" w14:textId="4D050B16" w:rsidR="00EA03B1" w:rsidRDefault="00EA03B1">
          <w:pPr>
            <w:pStyle w:val="Verzeichnis3"/>
            <w:rPr>
              <w:rFonts w:asciiTheme="minorHAnsi" w:eastAsiaTheme="minorEastAsia" w:hAnsiTheme="minorHAnsi" w:cstheme="minorBidi"/>
              <w:iCs w:val="0"/>
              <w:noProof/>
              <w:sz w:val="22"/>
              <w:szCs w:val="22"/>
            </w:rPr>
          </w:pPr>
          <w:r>
            <w:rPr>
              <w:noProof/>
            </w:rPr>
            <w:t>2.1.1 Spielen</w:t>
          </w:r>
          <w:r>
            <w:rPr>
              <w:noProof/>
            </w:rPr>
            <w:tab/>
          </w:r>
          <w:r>
            <w:rPr>
              <w:noProof/>
            </w:rPr>
            <w:fldChar w:fldCharType="begin"/>
          </w:r>
          <w:r>
            <w:rPr>
              <w:noProof/>
            </w:rPr>
            <w:instrText xml:space="preserve"> PAGEREF _Toc107566420 \h </w:instrText>
          </w:r>
          <w:r>
            <w:rPr>
              <w:noProof/>
            </w:rPr>
          </w:r>
          <w:r>
            <w:rPr>
              <w:noProof/>
            </w:rPr>
            <w:fldChar w:fldCharType="separate"/>
          </w:r>
          <w:r w:rsidR="002037B2">
            <w:rPr>
              <w:noProof/>
            </w:rPr>
            <w:t>11</w:t>
          </w:r>
          <w:r>
            <w:rPr>
              <w:noProof/>
            </w:rPr>
            <w:fldChar w:fldCharType="end"/>
          </w:r>
        </w:p>
        <w:p w14:paraId="548F6227" w14:textId="3F6E5097" w:rsidR="00EA03B1" w:rsidRDefault="00EA03B1">
          <w:pPr>
            <w:pStyle w:val="Verzeichnis3"/>
            <w:rPr>
              <w:rFonts w:asciiTheme="minorHAnsi" w:eastAsiaTheme="minorEastAsia" w:hAnsiTheme="minorHAnsi" w:cstheme="minorBidi"/>
              <w:iCs w:val="0"/>
              <w:noProof/>
              <w:sz w:val="22"/>
              <w:szCs w:val="22"/>
            </w:rPr>
          </w:pPr>
          <w:r>
            <w:rPr>
              <w:noProof/>
            </w:rPr>
            <w:t>2.1.2 Laufen – Springen – Werfen</w:t>
          </w:r>
          <w:r>
            <w:rPr>
              <w:noProof/>
            </w:rPr>
            <w:tab/>
          </w:r>
          <w:r>
            <w:rPr>
              <w:noProof/>
            </w:rPr>
            <w:fldChar w:fldCharType="begin"/>
          </w:r>
          <w:r>
            <w:rPr>
              <w:noProof/>
            </w:rPr>
            <w:instrText xml:space="preserve"> PAGEREF _Toc107566421 \h </w:instrText>
          </w:r>
          <w:r>
            <w:rPr>
              <w:noProof/>
            </w:rPr>
          </w:r>
          <w:r>
            <w:rPr>
              <w:noProof/>
            </w:rPr>
            <w:fldChar w:fldCharType="separate"/>
          </w:r>
          <w:r w:rsidR="002037B2">
            <w:rPr>
              <w:noProof/>
            </w:rPr>
            <w:t>12</w:t>
          </w:r>
          <w:r>
            <w:rPr>
              <w:noProof/>
            </w:rPr>
            <w:fldChar w:fldCharType="end"/>
          </w:r>
        </w:p>
        <w:p w14:paraId="1BB548A3" w14:textId="29F8FEA8" w:rsidR="00EA03B1" w:rsidRDefault="00EA03B1">
          <w:pPr>
            <w:pStyle w:val="Verzeichnis3"/>
            <w:rPr>
              <w:rFonts w:asciiTheme="minorHAnsi" w:eastAsiaTheme="minorEastAsia" w:hAnsiTheme="minorHAnsi" w:cstheme="minorBidi"/>
              <w:iCs w:val="0"/>
              <w:noProof/>
              <w:sz w:val="22"/>
              <w:szCs w:val="22"/>
            </w:rPr>
          </w:pPr>
          <w:r>
            <w:rPr>
              <w:noProof/>
            </w:rPr>
            <w:t>2.1.3 Bewegen an Geräten</w:t>
          </w:r>
          <w:r>
            <w:rPr>
              <w:noProof/>
            </w:rPr>
            <w:tab/>
          </w:r>
          <w:r>
            <w:rPr>
              <w:noProof/>
            </w:rPr>
            <w:fldChar w:fldCharType="begin"/>
          </w:r>
          <w:r>
            <w:rPr>
              <w:noProof/>
            </w:rPr>
            <w:instrText xml:space="preserve"> PAGEREF _Toc107566422 \h </w:instrText>
          </w:r>
          <w:r>
            <w:rPr>
              <w:noProof/>
            </w:rPr>
          </w:r>
          <w:r>
            <w:rPr>
              <w:noProof/>
            </w:rPr>
            <w:fldChar w:fldCharType="separate"/>
          </w:r>
          <w:r w:rsidR="002037B2">
            <w:rPr>
              <w:noProof/>
            </w:rPr>
            <w:t>13</w:t>
          </w:r>
          <w:r>
            <w:rPr>
              <w:noProof/>
            </w:rPr>
            <w:fldChar w:fldCharType="end"/>
          </w:r>
        </w:p>
        <w:p w14:paraId="14B06039" w14:textId="648F13B6" w:rsidR="00EA03B1" w:rsidRDefault="00EA03B1">
          <w:pPr>
            <w:pStyle w:val="Verzeichnis3"/>
            <w:rPr>
              <w:rFonts w:asciiTheme="minorHAnsi" w:eastAsiaTheme="minorEastAsia" w:hAnsiTheme="minorHAnsi" w:cstheme="minorBidi"/>
              <w:iCs w:val="0"/>
              <w:noProof/>
              <w:sz w:val="22"/>
              <w:szCs w:val="22"/>
            </w:rPr>
          </w:pPr>
          <w:r>
            <w:rPr>
              <w:noProof/>
            </w:rPr>
            <w:t>2.1.4 Bewegen im Wasser</w:t>
          </w:r>
          <w:r>
            <w:rPr>
              <w:noProof/>
            </w:rPr>
            <w:tab/>
          </w:r>
          <w:r>
            <w:rPr>
              <w:noProof/>
            </w:rPr>
            <w:fldChar w:fldCharType="begin"/>
          </w:r>
          <w:r>
            <w:rPr>
              <w:noProof/>
            </w:rPr>
            <w:instrText xml:space="preserve"> PAGEREF _Toc107566423 \h </w:instrText>
          </w:r>
          <w:r>
            <w:rPr>
              <w:noProof/>
            </w:rPr>
          </w:r>
          <w:r>
            <w:rPr>
              <w:noProof/>
            </w:rPr>
            <w:fldChar w:fldCharType="separate"/>
          </w:r>
          <w:r w:rsidR="002037B2">
            <w:rPr>
              <w:noProof/>
            </w:rPr>
            <w:t>14</w:t>
          </w:r>
          <w:r>
            <w:rPr>
              <w:noProof/>
            </w:rPr>
            <w:fldChar w:fldCharType="end"/>
          </w:r>
        </w:p>
        <w:p w14:paraId="4D68175D" w14:textId="32427994" w:rsidR="00EA03B1" w:rsidRDefault="00EA03B1">
          <w:pPr>
            <w:pStyle w:val="Verzeichnis3"/>
            <w:rPr>
              <w:rFonts w:asciiTheme="minorHAnsi" w:eastAsiaTheme="minorEastAsia" w:hAnsiTheme="minorHAnsi" w:cstheme="minorBidi"/>
              <w:iCs w:val="0"/>
              <w:noProof/>
              <w:sz w:val="22"/>
              <w:szCs w:val="22"/>
            </w:rPr>
          </w:pPr>
          <w:r>
            <w:rPr>
              <w:noProof/>
            </w:rPr>
            <w:t>2.1.5 Tanzen – Gestalten – Darstellen</w:t>
          </w:r>
          <w:r>
            <w:rPr>
              <w:noProof/>
            </w:rPr>
            <w:tab/>
          </w:r>
          <w:r>
            <w:rPr>
              <w:noProof/>
            </w:rPr>
            <w:fldChar w:fldCharType="begin"/>
          </w:r>
          <w:r>
            <w:rPr>
              <w:noProof/>
            </w:rPr>
            <w:instrText xml:space="preserve"> PAGEREF _Toc107566424 \h </w:instrText>
          </w:r>
          <w:r>
            <w:rPr>
              <w:noProof/>
            </w:rPr>
          </w:r>
          <w:r>
            <w:rPr>
              <w:noProof/>
            </w:rPr>
            <w:fldChar w:fldCharType="separate"/>
          </w:r>
          <w:r w:rsidR="002037B2">
            <w:rPr>
              <w:noProof/>
            </w:rPr>
            <w:t>15</w:t>
          </w:r>
          <w:r>
            <w:rPr>
              <w:noProof/>
            </w:rPr>
            <w:fldChar w:fldCharType="end"/>
          </w:r>
        </w:p>
        <w:p w14:paraId="2D552E84" w14:textId="79624401" w:rsidR="00EA03B1" w:rsidRDefault="00EA03B1">
          <w:pPr>
            <w:pStyle w:val="Verzeichnis3"/>
            <w:rPr>
              <w:rFonts w:asciiTheme="minorHAnsi" w:eastAsiaTheme="minorEastAsia" w:hAnsiTheme="minorHAnsi" w:cstheme="minorBidi"/>
              <w:iCs w:val="0"/>
              <w:noProof/>
              <w:sz w:val="22"/>
              <w:szCs w:val="22"/>
            </w:rPr>
          </w:pPr>
          <w:r>
            <w:rPr>
              <w:noProof/>
            </w:rPr>
            <w:t>2.1.6 Fitness entwickeln</w:t>
          </w:r>
          <w:r>
            <w:rPr>
              <w:noProof/>
            </w:rPr>
            <w:tab/>
          </w:r>
          <w:r>
            <w:rPr>
              <w:noProof/>
            </w:rPr>
            <w:fldChar w:fldCharType="begin"/>
          </w:r>
          <w:r>
            <w:rPr>
              <w:noProof/>
            </w:rPr>
            <w:instrText xml:space="preserve"> PAGEREF _Toc107566425 \h </w:instrText>
          </w:r>
          <w:r>
            <w:rPr>
              <w:noProof/>
            </w:rPr>
          </w:r>
          <w:r>
            <w:rPr>
              <w:noProof/>
            </w:rPr>
            <w:fldChar w:fldCharType="separate"/>
          </w:r>
          <w:r w:rsidR="002037B2">
            <w:rPr>
              <w:noProof/>
            </w:rPr>
            <w:t>16</w:t>
          </w:r>
          <w:r>
            <w:rPr>
              <w:noProof/>
            </w:rPr>
            <w:fldChar w:fldCharType="end"/>
          </w:r>
        </w:p>
        <w:p w14:paraId="37E64EBA" w14:textId="78C91FC4" w:rsidR="00EA03B1" w:rsidRDefault="00EA03B1">
          <w:pPr>
            <w:pStyle w:val="Verzeichnis3"/>
            <w:rPr>
              <w:rFonts w:asciiTheme="minorHAnsi" w:eastAsiaTheme="minorEastAsia" w:hAnsiTheme="minorHAnsi" w:cstheme="minorBidi"/>
              <w:iCs w:val="0"/>
              <w:noProof/>
              <w:sz w:val="22"/>
              <w:szCs w:val="22"/>
            </w:rPr>
          </w:pPr>
          <w:r>
            <w:rPr>
              <w:noProof/>
            </w:rPr>
            <w:t>2.1.7 Miteinander und gegeneinander kämpfen</w:t>
          </w:r>
          <w:r>
            <w:rPr>
              <w:noProof/>
            </w:rPr>
            <w:tab/>
          </w:r>
          <w:r>
            <w:rPr>
              <w:noProof/>
            </w:rPr>
            <w:fldChar w:fldCharType="begin"/>
          </w:r>
          <w:r>
            <w:rPr>
              <w:noProof/>
            </w:rPr>
            <w:instrText xml:space="preserve"> PAGEREF _Toc107566426 \h </w:instrText>
          </w:r>
          <w:r>
            <w:rPr>
              <w:noProof/>
            </w:rPr>
          </w:r>
          <w:r>
            <w:rPr>
              <w:noProof/>
            </w:rPr>
            <w:fldChar w:fldCharType="separate"/>
          </w:r>
          <w:r w:rsidR="002037B2">
            <w:rPr>
              <w:noProof/>
            </w:rPr>
            <w:t>17</w:t>
          </w:r>
          <w:r>
            <w:rPr>
              <w:noProof/>
            </w:rPr>
            <w:fldChar w:fldCharType="end"/>
          </w:r>
        </w:p>
        <w:p w14:paraId="19670812" w14:textId="3761565A" w:rsidR="00EA03B1" w:rsidRDefault="00EA03B1">
          <w:pPr>
            <w:pStyle w:val="Verzeichnis3"/>
            <w:rPr>
              <w:rFonts w:asciiTheme="minorHAnsi" w:eastAsiaTheme="minorEastAsia" w:hAnsiTheme="minorHAnsi" w:cstheme="minorBidi"/>
              <w:iCs w:val="0"/>
              <w:noProof/>
              <w:sz w:val="22"/>
              <w:szCs w:val="22"/>
            </w:rPr>
          </w:pPr>
          <w:r>
            <w:rPr>
              <w:noProof/>
            </w:rPr>
            <w:t>2.1.8 Erlebnispädagogik, Trendsportarten und regionale Sportarten</w:t>
          </w:r>
          <w:r>
            <w:rPr>
              <w:noProof/>
            </w:rPr>
            <w:tab/>
          </w:r>
          <w:r>
            <w:rPr>
              <w:noProof/>
            </w:rPr>
            <w:fldChar w:fldCharType="begin"/>
          </w:r>
          <w:r>
            <w:rPr>
              <w:noProof/>
            </w:rPr>
            <w:instrText xml:space="preserve"> PAGEREF _Toc107566427 \h </w:instrText>
          </w:r>
          <w:r>
            <w:rPr>
              <w:noProof/>
            </w:rPr>
          </w:r>
          <w:r>
            <w:rPr>
              <w:noProof/>
            </w:rPr>
            <w:fldChar w:fldCharType="separate"/>
          </w:r>
          <w:r w:rsidR="002037B2">
            <w:rPr>
              <w:noProof/>
            </w:rPr>
            <w:t>18</w:t>
          </w:r>
          <w:r>
            <w:rPr>
              <w:noProof/>
            </w:rPr>
            <w:fldChar w:fldCharType="end"/>
          </w:r>
        </w:p>
        <w:p w14:paraId="20AD4D7E" w14:textId="5E69BD0D" w:rsidR="00EA03B1" w:rsidRDefault="00EA03B1">
          <w:pPr>
            <w:pStyle w:val="Verzeichnis1"/>
            <w:rPr>
              <w:rFonts w:asciiTheme="minorHAnsi" w:eastAsiaTheme="minorEastAsia" w:hAnsiTheme="minorHAnsi" w:cstheme="minorBidi"/>
              <w:b w:val="0"/>
              <w:bCs w:val="0"/>
              <w:sz w:val="22"/>
              <w:szCs w:val="22"/>
            </w:rPr>
          </w:pPr>
          <w:r>
            <w:t>3 Anhang</w:t>
          </w:r>
          <w:r>
            <w:tab/>
          </w:r>
          <w:r>
            <w:fldChar w:fldCharType="begin"/>
          </w:r>
          <w:r>
            <w:instrText xml:space="preserve"> PAGEREF _Toc107566428 \h </w:instrText>
          </w:r>
          <w:r>
            <w:fldChar w:fldCharType="separate"/>
          </w:r>
          <w:r w:rsidR="002037B2">
            <w:t>20</w:t>
          </w:r>
          <w:r>
            <w:fldChar w:fldCharType="end"/>
          </w:r>
        </w:p>
        <w:p w14:paraId="3382A208" w14:textId="5A2D1AE2" w:rsidR="00EA03B1" w:rsidRDefault="00EA03B1">
          <w:pPr>
            <w:pStyle w:val="Verzeichnis2"/>
            <w:rPr>
              <w:rFonts w:asciiTheme="minorHAnsi" w:eastAsiaTheme="minorEastAsia" w:hAnsiTheme="minorHAnsi" w:cstheme="minorBidi"/>
              <w:sz w:val="22"/>
              <w:szCs w:val="22"/>
            </w:rPr>
          </w:pPr>
          <w:r>
            <w:t>3.1 Verweise</w:t>
          </w:r>
          <w:r>
            <w:tab/>
          </w:r>
          <w:r>
            <w:fldChar w:fldCharType="begin"/>
          </w:r>
          <w:r>
            <w:instrText xml:space="preserve"> PAGEREF _Toc107566429 \h </w:instrText>
          </w:r>
          <w:r>
            <w:fldChar w:fldCharType="separate"/>
          </w:r>
          <w:r w:rsidR="002037B2">
            <w:t>20</w:t>
          </w:r>
          <w:r>
            <w:fldChar w:fldCharType="end"/>
          </w:r>
        </w:p>
        <w:p w14:paraId="358EDCC8" w14:textId="6BFCDC8E" w:rsidR="00EA03B1" w:rsidRDefault="00EA03B1">
          <w:pPr>
            <w:pStyle w:val="Verzeichnis2"/>
            <w:rPr>
              <w:rFonts w:asciiTheme="minorHAnsi" w:eastAsiaTheme="minorEastAsia" w:hAnsiTheme="minorHAnsi" w:cstheme="minorBidi"/>
              <w:sz w:val="22"/>
              <w:szCs w:val="22"/>
            </w:rPr>
          </w:pPr>
          <w:r>
            <w:t>3.2 Abkürzungen</w:t>
          </w:r>
          <w:r>
            <w:tab/>
          </w:r>
          <w:r>
            <w:fldChar w:fldCharType="begin"/>
          </w:r>
          <w:r>
            <w:instrText xml:space="preserve"> PAGEREF _Toc107566430 \h </w:instrText>
          </w:r>
          <w:r>
            <w:fldChar w:fldCharType="separate"/>
          </w:r>
          <w:r w:rsidR="002037B2">
            <w:t>20</w:t>
          </w:r>
          <w:r>
            <w:fldChar w:fldCharType="end"/>
          </w:r>
        </w:p>
        <w:p w14:paraId="6C7B708B" w14:textId="44B8B042" w:rsidR="00111163" w:rsidRDefault="00EA2B6D" w:rsidP="007E449A">
          <w:pPr>
            <w:pStyle w:val="SBBZ-001--AbsatzStandard"/>
          </w:pPr>
          <w:r>
            <w:rPr>
              <w:rFonts w:eastAsia="Times New Roman" w:cs="Times New Roman"/>
              <w:noProof/>
              <w:color w:val="auto"/>
              <w:szCs w:val="20"/>
              <w:lang w:eastAsia="de-DE"/>
            </w:rPr>
            <w:fldChar w:fldCharType="end"/>
          </w:r>
        </w:p>
      </w:sdtContent>
    </w:sdt>
    <w:p w14:paraId="29BCEF3F" w14:textId="503308D2" w:rsidR="00111163" w:rsidRDefault="005F4A8F" w:rsidP="0067544E">
      <w:pPr>
        <w:pStyle w:val="SBBZ-X12--SteuercodeSKIPIMPORTEND"/>
      </w:pPr>
      <w:r>
        <w:t>SKIP_IMPORT_END</w:t>
      </w:r>
    </w:p>
    <w:p w14:paraId="50E63E53" w14:textId="77777777" w:rsidR="005C65E1" w:rsidRPr="005C65E1" w:rsidRDefault="005C65E1" w:rsidP="005C65E1">
      <w:pPr>
        <w:pStyle w:val="SBBZ-001--AbsatzStandard"/>
      </w:pPr>
    </w:p>
    <w:p w14:paraId="15752111" w14:textId="3F8D45D6" w:rsidR="005C65E1" w:rsidRDefault="005C65E1" w:rsidP="00831B06">
      <w:pPr>
        <w:pStyle w:val="SBBZ-001--AbsatzStandard"/>
        <w:sectPr w:rsidR="005C65E1" w:rsidSect="00643002">
          <w:pgSz w:w="11900" w:h="16840" w:code="9"/>
          <w:pgMar w:top="1587" w:right="1134" w:bottom="1020" w:left="1134" w:header="964" w:footer="283" w:gutter="283"/>
          <w:cols w:space="708"/>
          <w:docGrid w:linePitch="360"/>
        </w:sectPr>
      </w:pPr>
    </w:p>
    <w:p w14:paraId="2F3163B9" w14:textId="77777777" w:rsidR="00EA03B1" w:rsidRPr="00EA03B1" w:rsidRDefault="00EA03B1" w:rsidP="00EA03B1">
      <w:pPr>
        <w:pStyle w:val="SBBZ-511--TeilBC1LG-berschrift11Leitgedanken"/>
      </w:pPr>
      <w:bookmarkStart w:id="6" w:name="_Toc96333194"/>
      <w:bookmarkStart w:id="7" w:name="_Toc46432345"/>
      <w:bookmarkStart w:id="8" w:name="_Toc107566410"/>
      <w:bookmarkStart w:id="9" w:name="_Toc381257143"/>
      <w:r>
        <w:lastRenderedPageBreak/>
        <w:t>Leitgedanken zum Kompetenzerwerb</w:t>
      </w:r>
      <w:bookmarkEnd w:id="6"/>
      <w:bookmarkEnd w:id="7"/>
      <w:bookmarkEnd w:id="8"/>
    </w:p>
    <w:p w14:paraId="14CB7538" w14:textId="77777777" w:rsidR="00EA03B1" w:rsidRPr="00EA03B1" w:rsidRDefault="00EA03B1" w:rsidP="00EA03B1">
      <w:pPr>
        <w:pStyle w:val="SBBZ-512--TeilBC1LG-berschrift21XBereich"/>
      </w:pPr>
      <w:bookmarkStart w:id="10" w:name="_Toc20498957"/>
      <w:bookmarkStart w:id="11" w:name="_Toc16003884"/>
      <w:bookmarkStart w:id="12" w:name="_Toc16003336"/>
      <w:bookmarkStart w:id="13" w:name="_Toc96333195"/>
      <w:bookmarkStart w:id="14" w:name="_Toc46487985"/>
      <w:bookmarkStart w:id="15" w:name="_Toc107566411"/>
      <w:r>
        <w:t xml:space="preserve">Bildungsgehalt des </w:t>
      </w:r>
      <w:bookmarkEnd w:id="10"/>
      <w:bookmarkEnd w:id="11"/>
      <w:bookmarkEnd w:id="12"/>
      <w:r>
        <w:t>Faches Sport</w:t>
      </w:r>
      <w:bookmarkEnd w:id="13"/>
      <w:bookmarkEnd w:id="14"/>
      <w:bookmarkEnd w:id="15"/>
    </w:p>
    <w:p w14:paraId="5C5CA3FB" w14:textId="77777777" w:rsidR="00EA03B1" w:rsidRPr="00EA03B1" w:rsidRDefault="00EA03B1" w:rsidP="00EA03B1">
      <w:pPr>
        <w:pStyle w:val="SBBZ-513--TeilBC1LG-berschrift31XXUnterBereich"/>
      </w:pPr>
      <w:bookmarkStart w:id="16" w:name="_Toc96333196"/>
      <w:bookmarkStart w:id="17" w:name="_Toc107566412"/>
      <w:r>
        <w:t>Bedeutung und Ziele des Faches</w:t>
      </w:r>
      <w:bookmarkEnd w:id="16"/>
      <w:bookmarkEnd w:id="17"/>
    </w:p>
    <w:p w14:paraId="690BCEB0" w14:textId="77777777" w:rsidR="00EA03B1" w:rsidRDefault="00EA03B1" w:rsidP="00EA03B1">
      <w:pPr>
        <w:pStyle w:val="SBBZ-001--AbsatzStandard"/>
      </w:pPr>
      <w:r>
        <w:t>Sport und Sportunterricht in der Schule sind unverzichtbarer Bestandteil einer ganzheitlichen Bildung und Erziehung von Kindern und Jugendlichen. Vor dem Hintergrund einer Umwelt, die den Schülerinnen und Schülern immer weniger natürliche Bewegungsanlässe bietet, und der Tatsache, dass Schule immer mehr im Ganztag stattfindet, kommt der Körper- und Bewegungsbildung eine immer größere Bedeutung zu. Für Schülerinnen und Schüler mit Anspruch auf ein sonderpädagogisches Bildungsangebot im Förderschwerpunkt Lernen bietet Sport ein wichtiges Handlungsfeld, um Selbstwirksamkeit zu erfahren und soziale Interaktionen in offenen Situationen zu erleben, auszuhalten und zu bewältigen.</w:t>
      </w:r>
    </w:p>
    <w:p w14:paraId="05053578" w14:textId="77777777" w:rsidR="00EA03B1" w:rsidRDefault="00EA03B1" w:rsidP="00EA03B1">
      <w:pPr>
        <w:pStyle w:val="SBBZ-001--AbsatzStandard"/>
      </w:pPr>
      <w:r>
        <w:t>Die Ziele des Schulsports werden durch dessen Doppelauftrag bestimmt, welcher sich als „Erziehung zum Sport und Erziehung im und durch den Sport“ beschreiben lässt. Der Sportunterricht bietet den Schülerinnen und Schülern Gelegenheiten, durch aktive Auseinandersetzung mit vielfältigen sportlichen Handlungssituationen ihre motorischen Grundlagen, mit deren Förderung bereits in Kindergarten und der Grundstufe begonnen wurde, weiter auszubilden und zu verbessern. Damit entwickeln sie ihre individuelle sportliche Leistungsfähigkeit und erwerben und vertiefen ein vielseitiges Bewegungskönnen. Über ein breites Sportangebot besteht für die Schülerinnen und Schüler die Möglichkeit, die für sie geeigneten Bewegungsaktivitäten und Sportarten zu finden, um diese für sich in den Alltag zu integrieren (Erziehung zum Sport). Dabei bietet sich durch Kooperationen mit Vereinen und weiteren Sportanbietern für die Schülerinnen und Schüler die Chance, eine Anbindung an das Umfeld zu schaffen und somit die Teilhabemöglichkeiten zu steigern.</w:t>
      </w:r>
    </w:p>
    <w:p w14:paraId="33E0F5EA" w14:textId="77777777" w:rsidR="00EA03B1" w:rsidRDefault="00EA03B1" w:rsidP="00EA03B1">
      <w:pPr>
        <w:pStyle w:val="SBBZ-001--AbsatzStandard"/>
      </w:pPr>
      <w:r>
        <w:t>Darüber hinaus leistet der Schulsport einen Beitrag zur allgemeinen Bildung im Sinn der Persönlichkeitsbildung (Erziehung im und durch Sport). Der Sportunterricht bietet den Schülerinnen und Schülern unterschiedliche Situationen, in welchen sie ihr Bewegungshandeln unter verschiedenen Sinnperspektiven ausüben können. Sie machen vielfältige, unmittelbare Erfahrungen, welche neben den motorischen Kompetenzen auch kognitive, reflexive, personale und soziale Kompetenzen ansprechen. Dabei lernen sie ihr eigenes Handeln sachbezogen sowie intentional zu reflektieren und entwickeln die Fähigkeit, ihr gegenwärtiges und zukünftiges Sporttreiben selbstbestimmt und eigenverantwortlich zu gestalten. Vielfältige Bewegungsaufgaben und das Ansprechen aller Sinne verbessern die Wahrnehmungsfähigkeit und das Körperbewusstsein. Die Schülerinnen und Schüler erweitern ihre personalen und sozialen Kompetenzen, indem sie miteinander spielen und wetteifern. Sie entwickeln ein Regelbewusstsein, verstehen die Bedeutung des Gedankens des Fair Play und lernen, notwendige Formen des Mit- und Gegeneinanders zu akzeptieren und anzuwenden. Dadurch lernen sie, mit Emotionen umzugehen, sie zu verarbeiten und sich konstruktiv in Interaktionsprozesse einzubringen. Das Fach Sport bietet ein geeignetes Feld, die Lern- und Leistungsbereitschaft zu fördern, eine positive Einstellung zur Anstrengung zu entwickeln, sich Leistungsanforderungen zu stellen und die eigene Leistungsfähigkeit zu verbessern. Die Schülerinnen und Schüler lernen, sich selbst realistisch einzuschätzen, Vertrauen in die eigene Leistungsfähigkeit aufzubauen und ein positives Selbst- beziehungsweise Körperkonzept zu entwickeln. Durch selbstständiges Planen und Verantworten von Bewegungsaktivitäten werden Selbstwirksamkeit und Kooperationsbereit</w:t>
      </w:r>
      <w:r>
        <w:lastRenderedPageBreak/>
        <w:t>schaft gefördert sowie das Bewegungsinteresse weiterentwickelt. Sie erfahren und erkennen, dass kontinuierliches Sporttreiben in und außerhalb der Schule, verbunden mit einer gesunden Lebensführung, sich förderlich auf ihre physische und psychische Entwicklung auswirken kann und erleben Freude am Sport. Mit zunehmender Reflexionsfähigkeit setzen sich die Schülerinnen und Schüler kritisch mit der gesellschaftlichen Rolle, den Chancen, aber auch Risiken von Sport und Sportunterricht auseinander.</w:t>
      </w:r>
    </w:p>
    <w:p w14:paraId="5846EA1F" w14:textId="77777777" w:rsidR="00EA03B1" w:rsidRPr="00EA03B1" w:rsidRDefault="00EA03B1" w:rsidP="00EA03B1">
      <w:pPr>
        <w:pStyle w:val="SBBZ-513--TeilBC1LG-berschrift31XXUnterBereich"/>
      </w:pPr>
      <w:bookmarkStart w:id="18" w:name="_Toc96333197"/>
      <w:bookmarkStart w:id="19" w:name="_Toc107566413"/>
      <w:r>
        <w:t>Beitrag des Faches zu den Leitperspektiven und Lebensfeldern</w:t>
      </w:r>
      <w:bookmarkEnd w:id="18"/>
      <w:bookmarkEnd w:id="19"/>
    </w:p>
    <w:p w14:paraId="3390987B" w14:textId="77777777" w:rsidR="00EA03B1" w:rsidRDefault="00EA03B1" w:rsidP="00EA03B1">
      <w:pPr>
        <w:pStyle w:val="SBBZ-001--AbsatzStandard"/>
      </w:pPr>
      <w:r>
        <w:t>In welcher Weise das Fach Sport einen Beitrag zu den Leitperspektiven leistet, wird im Folgenden dargestellt:</w:t>
      </w:r>
    </w:p>
    <w:p w14:paraId="4D366BC4" w14:textId="77777777" w:rsidR="00EA03B1" w:rsidRPr="00EA03B1" w:rsidRDefault="00EA03B1" w:rsidP="00EA03B1">
      <w:pPr>
        <w:pStyle w:val="SBBZ-515--TeilBC1LG-berschrift5Absatzberschrift"/>
      </w:pPr>
      <w:r>
        <w:t>Bildung für nachhaltige Entwicklung (BNE)</w:t>
      </w:r>
    </w:p>
    <w:p w14:paraId="3BD12A2D" w14:textId="77777777" w:rsidR="00EA03B1" w:rsidRDefault="00EA03B1" w:rsidP="00EA03B1">
      <w:pPr>
        <w:pStyle w:val="SBBZ-001--AbsatzStandard"/>
      </w:pPr>
      <w:r>
        <w:t>Die Leitperspektive „Bildung für nachhaltige Entwicklung“ findet im Fach Sport Berücksichtigung im Bereich der Gesundheitsförderung, im umweltbewussten Verhalten beim Sporttreiben in der Natur und in der kritischen Auseinandersetzung mit der gesellschaftlichen Rolle des Sports.</w:t>
      </w:r>
    </w:p>
    <w:p w14:paraId="624BD05F" w14:textId="77777777" w:rsidR="00EA03B1" w:rsidRPr="00EA03B1" w:rsidRDefault="00EA03B1" w:rsidP="00EA03B1">
      <w:pPr>
        <w:pStyle w:val="SBBZ-515--TeilBC1LG-berschrift5Absatzberschrift"/>
      </w:pPr>
      <w:r>
        <w:t>Bildung für Toleranz und Akzeptanz von Vielfalt (BTV)</w:t>
      </w:r>
    </w:p>
    <w:p w14:paraId="1185A60E" w14:textId="77777777" w:rsidR="00EA03B1" w:rsidRDefault="00EA03B1" w:rsidP="00EA03B1">
      <w:pPr>
        <w:pStyle w:val="SBBZ-001--AbsatzStandard"/>
      </w:pPr>
      <w:r>
        <w:t>Die Leitperspektive „Bildung für Toleranz und Akzeptanz von Vielfalt“ wird durch Bewegung, Spiel und Sport aufgrund seiner körperlichen Dimension unmittelbar von den Schülerinnen und Schülern erlebt. Wertorientiertes Handeln, Toleranz, Solidarität, Konfliktbewältigung und Interessenausgleich werden im sportlichen Handeln miteinander eingeübt und sind unabdingbare Voraussetzungen für gemeinsames Sporttreiben. Ziel ist die Förderung von Respekt, gegenseitiger Achtung und Wertschätzung von Verschiedenheit, auch damit sich die Schülerinnen und Schüler frei und ohne Angst vor Diskriminierung artikulieren können.</w:t>
      </w:r>
    </w:p>
    <w:p w14:paraId="4F401CE2" w14:textId="77777777" w:rsidR="00EA03B1" w:rsidRPr="00EA03B1" w:rsidRDefault="00EA03B1" w:rsidP="00EA03B1">
      <w:pPr>
        <w:pStyle w:val="SBBZ-515--TeilBC1LG-berschrift5Absatzberschrift"/>
      </w:pPr>
      <w:r>
        <w:t>Prävention und Gesundheitsförderung (PG)</w:t>
      </w:r>
    </w:p>
    <w:p w14:paraId="69A0F3F9" w14:textId="77777777" w:rsidR="00EA03B1" w:rsidRDefault="00EA03B1" w:rsidP="00EA03B1">
      <w:pPr>
        <w:pStyle w:val="SBBZ-001--AbsatzStandard"/>
      </w:pPr>
      <w:r>
        <w:t>Die Leitperspektive „Prävention und Gesundheitsförderung“, welche eine gesundheitsfördernde Schule zum Ziel hat, ist im Fach Sport besonders wirksam verankert. Motorisches Lernen, Körperwahrnehmung, Anspannung und Entspannung, verantwortungsvoller Umgang mit dem eigenen Körper, wertschätzendes Handeln, aber auch die Einsicht, dass Sport die persönliche Lebensqualität beeinflusst, sind Beispiele, welche die Bedeutung des Faches für diese Perspektive betonen. Insbesondere der Inhaltsbereich „Fitness entwickeln“ greift wichtige Aspekte einer nachhaltigen Gesundheitsförderung auf.</w:t>
      </w:r>
    </w:p>
    <w:p w14:paraId="5EBC8A8C" w14:textId="77777777" w:rsidR="00EA03B1" w:rsidRDefault="00EA03B1" w:rsidP="00EA03B1">
      <w:pPr>
        <w:pStyle w:val="SBBZ-001--AbsatzStandard"/>
      </w:pPr>
      <w:r>
        <w:t>In sportlichen Handlungssituationen lernen die Schülerinnen und Schüler ihr Verhalten, ihre Emotionen und ihre Aufmerksamkeit zu steuern. Der Fähigkeit zur Selbstregulation liegen kognitive Prozesse zugrunde, die in ihrer Gesamtheit als exekutive Funktionen bezeichnet werden. Diese können durch Sport unterstützt werden. Selbstregulationskompetenz ist im schulischen Kontext von großer Bedeutung, sowohl für den Erwerb der fachlichen Kompetenzen in allen Fächern als auch der sozial-emotionalen Kompetenzen während der gesamten Schulzeit.</w:t>
      </w:r>
    </w:p>
    <w:p w14:paraId="021BF6B4" w14:textId="77777777" w:rsidR="00EA03B1" w:rsidRPr="00EA03B1" w:rsidRDefault="00EA03B1" w:rsidP="00EA03B1">
      <w:pPr>
        <w:pStyle w:val="SBBZ-515--TeilBC1LG-berschrift5Absatzberschrift"/>
      </w:pPr>
      <w:r>
        <w:t>Verbraucherbildung (VB)</w:t>
      </w:r>
    </w:p>
    <w:p w14:paraId="05D402B4" w14:textId="77777777" w:rsidR="00EA03B1" w:rsidRDefault="00EA03B1" w:rsidP="00EA03B1">
      <w:pPr>
        <w:pStyle w:val="SBBZ-001--AbsatzStandard"/>
      </w:pPr>
      <w:r>
        <w:t>Die Leitperspektive „Verbraucherbildung“ bietet Orientierung in jenen Bereichen, wo es um die Reflexion von Lebensgewohnheiten und daraus resultierenden Konsumentscheidungen geht (zum Beispiel sportgerechte Kleidung, erforderliche Schutzausrüstung, Werbung).</w:t>
      </w:r>
    </w:p>
    <w:p w14:paraId="3178666C" w14:textId="77777777" w:rsidR="00EA03B1" w:rsidRPr="00EA03B1" w:rsidRDefault="00EA03B1" w:rsidP="00EA03B1">
      <w:pPr>
        <w:pStyle w:val="SBBZ-515--TeilBC1LG-berschrift5Absatzberschrift"/>
      </w:pPr>
      <w:r>
        <w:t>Lebensfelder</w:t>
      </w:r>
    </w:p>
    <w:p w14:paraId="72FDFC16" w14:textId="77777777" w:rsidR="00EA03B1" w:rsidRDefault="00EA03B1" w:rsidP="00EA03B1">
      <w:pPr>
        <w:pStyle w:val="SBBZ-001--AbsatzStandard"/>
      </w:pPr>
      <w:r>
        <w:t>Auch die in den Lebensfeldern angeführten Kompetenzen stehen im Unterrichtsfach Sport stark im Mittelpunkt, vor allem in den Lebensfeldern Personales Leben (PER) und Selbstständiges Leben (SEL).</w:t>
      </w:r>
    </w:p>
    <w:p w14:paraId="14BCD829" w14:textId="77777777" w:rsidR="00EA03B1" w:rsidRDefault="00EA03B1" w:rsidP="00EA03B1">
      <w:pPr>
        <w:pStyle w:val="SBBZ-812--GrafikTyp1DieGrafik"/>
      </w:pPr>
      <w:r w:rsidRPr="00EA03B1">
        <w:rPr>
          <w:noProof/>
        </w:rPr>
        <w:lastRenderedPageBreak/>
        <w:drawing>
          <wp:inline distT="0" distB="0" distL="0" distR="0" wp14:anchorId="1F2A5D4B" wp14:editId="3749CF61">
            <wp:extent cx="5934075" cy="5067300"/>
            <wp:effectExtent l="0" t="0" r="0" b="0"/>
            <wp:docPr id="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4"/>
                    <pic:cNvPicPr>
                      <a:picLocks noChangeAspect="1" noChangeArrowheads="1"/>
                    </pic:cNvPicPr>
                  </pic:nvPicPr>
                  <pic:blipFill>
                    <a:blip r:embed="rId16"/>
                    <a:stretch>
                      <a:fillRect/>
                    </a:stretch>
                  </pic:blipFill>
                  <pic:spPr bwMode="auto">
                    <a:xfrm>
                      <a:off x="0" y="0"/>
                      <a:ext cx="5934075" cy="5067300"/>
                    </a:xfrm>
                    <a:prstGeom prst="rect">
                      <a:avLst/>
                    </a:prstGeom>
                  </pic:spPr>
                </pic:pic>
              </a:graphicData>
            </a:graphic>
          </wp:inline>
        </w:drawing>
      </w:r>
    </w:p>
    <w:p w14:paraId="2BBD5804" w14:textId="2FED77FB" w:rsidR="00EA03B1" w:rsidRDefault="00EA03B1" w:rsidP="00EA03B1">
      <w:pPr>
        <w:pStyle w:val="SBBZ-813--GrafikTyp1Bildunterschrift"/>
      </w:pPr>
      <w:r>
        <w:t>Abbildung 1: Verflechtung Lebensfelder – Fach Sport</w:t>
      </w:r>
      <w:r w:rsidR="002037B2">
        <w:t xml:space="preserve"> </w:t>
      </w:r>
      <w:r w:rsidR="002037B2" w:rsidRPr="002037B2">
        <w:t>(© Zentrum für Schulqualität und Lehrerbildung Baden-Württemberg)</w:t>
      </w:r>
    </w:p>
    <w:p w14:paraId="19E650FF" w14:textId="77777777" w:rsidR="00EA03B1" w:rsidRPr="00EA03B1" w:rsidRDefault="00EA03B1" w:rsidP="00EA03B1">
      <w:pPr>
        <w:pStyle w:val="SBBZ-512--TeilBC1LG-berschrift21XBereich"/>
      </w:pPr>
      <w:bookmarkStart w:id="20" w:name="_Toc96333198"/>
      <w:bookmarkStart w:id="21" w:name="_Toc46487986"/>
      <w:bookmarkStart w:id="22" w:name="_Toc20498959"/>
      <w:bookmarkStart w:id="23" w:name="_Toc107566414"/>
      <w:r>
        <w:t>Kompetenzen</w:t>
      </w:r>
      <w:bookmarkEnd w:id="20"/>
      <w:bookmarkEnd w:id="21"/>
      <w:bookmarkEnd w:id="22"/>
      <w:bookmarkEnd w:id="23"/>
    </w:p>
    <w:p w14:paraId="33BDFB50" w14:textId="77777777" w:rsidR="00EA03B1" w:rsidRDefault="00EA03B1" w:rsidP="00EA03B1">
      <w:pPr>
        <w:pStyle w:val="SBBZ-001--AbsatzStandard"/>
      </w:pPr>
      <w:r>
        <w:t xml:space="preserve">Übergeordnete Zielsetzung des Schulsports ist der Erwerb individueller Handlungskompetenz im Kontext von Bewegung, Spiel und Sport. Sportliche Handlungskompetenz beschreibt eigenes Bewegungskönnen und den kompetenten Umgang mit der Vielfalt, Unterschiedlichkeit und Veränderbarkeit von </w:t>
      </w:r>
      <w:proofErr w:type="spellStart"/>
      <w:r>
        <w:t>Bewegungs</w:t>
      </w:r>
      <w:proofErr w:type="spellEnd"/>
      <w:r>
        <w:noBreakHyphen/>
        <w:t>, Spiel- und Sportaktivitäten. Die Schülerinnen und Schüler sind in der Lage, ihr gegenwärtiges und zukünftiges Bewegungshandeln auf der Grundlage reflexiv erworbener Handlungsfähigkeit selbstbestimmt und eigenverantwortlich zu gestalten. Dazu müssen sie die Sinnvielfalt von Bewegung, Spiel und Sport erkennen und verstehen lernen sowie ihre Bedeutung für die persönliche sportive Lebensführung beurteilen. Handlungsfähigkeit zum, im und durch Sport erfordert daher die prozessbezogenen Kompetenzen Bewegungskompetenz, Reflexions- und Urteilskompetenz, Personalkompetenz und Sozialkompetenz.</w:t>
      </w:r>
    </w:p>
    <w:p w14:paraId="1A5EFA24" w14:textId="77777777" w:rsidR="00EA03B1" w:rsidRDefault="00EA03B1" w:rsidP="00EA03B1">
      <w:pPr>
        <w:pStyle w:val="SBBZ-001--AbsatzStandard"/>
      </w:pPr>
      <w:r>
        <w:t>Vor allem der Umgang mit Sieg und Niederlage ist ein entscheidendes Lernfeld für viele Schülerinnen und Schüler. Für dieses Lernfeld muss immer wieder Zeit eingeplant und der Unterricht daran ausgerichtet werden.</w:t>
      </w:r>
    </w:p>
    <w:p w14:paraId="48AEF4E5" w14:textId="77777777" w:rsidR="00EA03B1" w:rsidRDefault="00EA03B1" w:rsidP="00EA03B1">
      <w:pPr>
        <w:pStyle w:val="SBBZ-001--AbsatzStandard"/>
      </w:pPr>
      <w:r>
        <w:lastRenderedPageBreak/>
        <w:t>Prozessbezogene und inhaltsbezogene Kompetenzen werden in den Kompetenzfeldern zu einem tragfähigen Gewebe zusammengeführt, das – bezogen auf die Situation vor Ort und auf die Bedürfnisse der Schülerinnen und Schüler – individuell verfeinert und weiter gewoben wird.</w:t>
      </w:r>
    </w:p>
    <w:p w14:paraId="7AF5C968" w14:textId="77777777" w:rsidR="00EA03B1" w:rsidRPr="00EA03B1" w:rsidRDefault="00EA03B1" w:rsidP="00EA03B1">
      <w:pPr>
        <w:pStyle w:val="SBBZ-513--TeilBC1LG-berschrift31XXUnterBereich"/>
      </w:pPr>
      <w:bookmarkStart w:id="24" w:name="_Toc96333199"/>
      <w:bookmarkStart w:id="25" w:name="_Toc107566415"/>
      <w:r>
        <w:t>Prozessbezogene Kompetenzen</w:t>
      </w:r>
      <w:bookmarkEnd w:id="24"/>
      <w:bookmarkEnd w:id="25"/>
    </w:p>
    <w:p w14:paraId="423CA147" w14:textId="77777777" w:rsidR="00EA03B1" w:rsidRDefault="00EA03B1" w:rsidP="00EA03B1">
      <w:pPr>
        <w:pStyle w:val="SBBZ-001--AbsatzStandard"/>
      </w:pPr>
      <w:r>
        <w:t>Die prozessbezogenen Kompetenzen befähigen die Schülerinnen und Schüler, selbstbestimmt und eigenverantwortlich an der Sportkultur teilzunehmen. Die dadurch erworbene individuelle Handlungskompetenz lässt sie situationsangepasst auf Bewegungsanforderungen reagieren. Sie verhalten sich verantwortungsbewusst sich selbst und anderen gegenüber. Die Schülerinnen und Schüler wissen um die Bedeutung von Sport für das allgemeine Wohlbefinden durch eigene körperliche, soziale und emotionale Erfahrungen.</w:t>
      </w:r>
    </w:p>
    <w:p w14:paraId="2B03FC6F" w14:textId="77777777" w:rsidR="00EA03B1" w:rsidRDefault="00EA03B1" w:rsidP="00EA03B1">
      <w:pPr>
        <w:pStyle w:val="SBBZ-001--AbsatzStandard"/>
      </w:pPr>
      <w:r>
        <w:t>Zu den prozessbezogenen Kompetenzen gehören:</w:t>
      </w:r>
    </w:p>
    <w:p w14:paraId="52F7E76B" w14:textId="77777777" w:rsidR="00EA03B1" w:rsidRPr="00EA03B1" w:rsidRDefault="00EA03B1" w:rsidP="00EA03B1">
      <w:pPr>
        <w:pStyle w:val="SBBZ-021--AbsatzAufzhlungEbene1"/>
      </w:pPr>
      <w:r>
        <w:t>Bewegungskompetenz</w:t>
      </w:r>
    </w:p>
    <w:p w14:paraId="0B75DD73" w14:textId="77777777" w:rsidR="00EA03B1" w:rsidRPr="00EA03B1" w:rsidRDefault="00EA03B1" w:rsidP="00EA03B1">
      <w:pPr>
        <w:pStyle w:val="SBBZ-021--AbsatzAufzhlungEbene1"/>
      </w:pPr>
      <w:r>
        <w:t>Reflexions- und Urteilskompetenz</w:t>
      </w:r>
    </w:p>
    <w:p w14:paraId="43BD35A1" w14:textId="77777777" w:rsidR="00EA03B1" w:rsidRPr="00EA03B1" w:rsidRDefault="00EA03B1" w:rsidP="00EA03B1">
      <w:pPr>
        <w:pStyle w:val="SBBZ-021--AbsatzAufzhlungEbene1"/>
      </w:pPr>
      <w:r>
        <w:t>Personalkompetenz</w:t>
      </w:r>
    </w:p>
    <w:p w14:paraId="4CBF4BD0" w14:textId="77777777" w:rsidR="00EA03B1" w:rsidRPr="00EA03B1" w:rsidRDefault="00EA03B1" w:rsidP="00EA03B1">
      <w:pPr>
        <w:pStyle w:val="SBBZ-021--AbsatzAufzhlungEbene1"/>
      </w:pPr>
      <w:r>
        <w:t>Sozialkompetenz</w:t>
      </w:r>
    </w:p>
    <w:p w14:paraId="61CC3ABC" w14:textId="77777777" w:rsidR="00EA03B1" w:rsidRDefault="00EA03B1" w:rsidP="00EA03B1">
      <w:pPr>
        <w:pStyle w:val="SBBZ-001--AbsatzStandard"/>
      </w:pPr>
      <w:r>
        <w:t>Bewegungskompetenz umfasst bewegungsbezogene Kompetenzen in den Bereichen konditionelle Anforderungen, koordinative Fähigkeiten, technische Fertigkeiten, Bewegungsgestaltung, Bewegungsausdruck und die Anwendung grundlegenden Fachwissens. Sie beschreibt den motorischen Anteil der Kompetenzen, die den Schülerinnen und Schülern die aktive Teilnahme an der Bewegungs-, Spiel- und Sportkultur ermöglichen.</w:t>
      </w:r>
    </w:p>
    <w:p w14:paraId="72F625C5" w14:textId="77777777" w:rsidR="00EA03B1" w:rsidRDefault="00EA03B1" w:rsidP="00EA03B1">
      <w:pPr>
        <w:pStyle w:val="SBBZ-001--AbsatzStandard"/>
      </w:pPr>
      <w:r>
        <w:t>Reflexions- und Urteilskompetenz bezieht sich auf das Hinterfragen und Beurteilen von Phänomenen und Fragestellungen aus Bewegung, Spiel und Sport. Durch vielfältige Körper</w:t>
      </w:r>
      <w:r>
        <w:noBreakHyphen/>
        <w:t>, Bewegungs- und Sporterfahrungen in unterschiedlichen Inhaltsbereichen und sozialen Konstellationen bauen die Schülerinnen und Schüler Handlungswissen über den eigenen Körper, über ihre Intentionen und Motive sowie die Folgen ihres Handelns in Gemeinschaften auf. Sie erhalten die Gelegenheit, durch eigenes Erfahren und Erleben die unterschiedlichen Sinnrichtungen und Motive sportlichen Handelns zu erkennen. Dies befähigt sie, eigene Positionen zur spielerischen und sportlichen Bewegungspraxis zu entwickeln, sich kritisch mit der Ambivalenz des Sports auseinanderzusetzen und die daraus resultierenden Einsichten für das eigene Handeln zu nutzen.</w:t>
      </w:r>
    </w:p>
    <w:p w14:paraId="6813F0D9" w14:textId="77777777" w:rsidR="00EA03B1" w:rsidRDefault="00EA03B1" w:rsidP="00EA03B1">
      <w:pPr>
        <w:pStyle w:val="SBBZ-001--AbsatzStandard"/>
      </w:pPr>
      <w:r>
        <w:t>Personalkompetenz umfasst den Anteil von Fähigkeiten, Fertigkeiten und Wissen, sich kritisch mit dem eigenen Verhalten zu beschäftigen (Selbstreflexion) und es bewusst zu steuern (Selbststeuerung). Auch die Verarbeitung der gemachten Erfahrungen nach der Sportstunde ist im Kontext sonderpädagogischer Bildung zu berücksichtigen. Vor allem nach dem Sportunterricht ist es notwendig, klare Strukturen zu haben und die Selbstreflexion mit den Schülerinnen und Schülern zu erörtern.</w:t>
      </w:r>
    </w:p>
    <w:p w14:paraId="600B9F74" w14:textId="77777777" w:rsidR="00EA03B1" w:rsidRDefault="00EA03B1" w:rsidP="00EA03B1">
      <w:pPr>
        <w:pStyle w:val="SBBZ-001--AbsatzStandard"/>
      </w:pPr>
      <w:r>
        <w:t>Die Schülerinnen und Schüler entwickeln ein Bild von sich selbst und besitzen Vertrauen in die eigenen Fähigkeiten. Sie kennen aber auch ihre Grenzen, setzen sich realistische Ziele und lernen, ihre Bedürfnisse wahrzunehmen (zum Beispiel das Bedürfnis nach Bewegung, Sicherheit oder nach sozialen Beziehungen) und diese auch zu äußern. Trotz Widerständen können sie sich weiter motivieren und den Willen aufbringen, eine Aufgabe zu Ende zu führen sowie ihre Aufmerksamkeit und Konzentration adäquat zu steuern.</w:t>
      </w:r>
    </w:p>
    <w:p w14:paraId="38F11130" w14:textId="77777777" w:rsidR="00EA03B1" w:rsidRDefault="00EA03B1" w:rsidP="00EA03B1">
      <w:pPr>
        <w:pStyle w:val="SBBZ-001--AbsatzStandard"/>
      </w:pPr>
      <w:r>
        <w:lastRenderedPageBreak/>
        <w:t>Sozialkompetenz setzt sich aus einem vielschichtigen Komplex von Fähigkeiten, Fertigkeiten, Haltungen und Einstellungen sowie aus Wissen zusammen, der die Schülerinnen und Schüler befähigt, in sozialen Situationen ihre persönlichen Ziele zu erreichen und dabei positive soziale Beziehungen mit ihren Mitschülerinnen und Mitschülern aufzubauen und aufrechtzuerhalten.</w:t>
      </w:r>
    </w:p>
    <w:p w14:paraId="132D356F" w14:textId="77777777" w:rsidR="00EA03B1" w:rsidRPr="00EA03B1" w:rsidRDefault="00EA03B1" w:rsidP="00EA03B1">
      <w:pPr>
        <w:pStyle w:val="SBBZ-513--TeilBC1LG-berschrift31XXUnterBereich"/>
      </w:pPr>
      <w:bookmarkStart w:id="26" w:name="_Toc96333200"/>
      <w:bookmarkStart w:id="27" w:name="_Toc107566416"/>
      <w:r>
        <w:t>Inhaltsbezogene Kompetenzen</w:t>
      </w:r>
      <w:bookmarkEnd w:id="26"/>
      <w:bookmarkEnd w:id="27"/>
    </w:p>
    <w:p w14:paraId="48679261" w14:textId="442098FF" w:rsidR="00EA03B1" w:rsidRDefault="00EA03B1" w:rsidP="00EA03B1">
      <w:pPr>
        <w:pStyle w:val="SBBZ-001--AbsatzStandard"/>
      </w:pPr>
      <w:r>
        <w:t xml:space="preserve">Basis für die Anbahnung der prozessbezogenen Kompetenzen bilden die inhaltsbezogenen Kompetenzen, welche in Unterrichtsvorhaben konkretisiert werden. In diesen Kompetenzbereichen wird einerseits das eigene sportliche Bewegungshandeln entwickelt (Erziehung zum Sport), anderseits werden personale und soziale Kompetenzen erworben (Erziehung im und durch Sport). Diese Prozesse münden in die </w:t>
      </w:r>
      <w:proofErr w:type="spellStart"/>
      <w:r>
        <w:t>Bewegungs</w:t>
      </w:r>
      <w:proofErr w:type="spellEnd"/>
      <w:r>
        <w:noBreakHyphen/>
        <w:t>, Personal- und Sozialkompetenz, welche in Wechselwirkungen mit der Reflexions- und Urteilskompetenz stehen.</w:t>
      </w:r>
    </w:p>
    <w:p w14:paraId="48676FC6" w14:textId="77777777" w:rsidR="00EA03B1" w:rsidRDefault="00EA03B1" w:rsidP="00EA03B1">
      <w:pPr>
        <w:pStyle w:val="SBBZ-001--AbsatzStandard"/>
      </w:pPr>
      <w:r>
        <w:t>Zu den inhaltsbezogenen Kompetenzen gehören:</w:t>
      </w:r>
    </w:p>
    <w:p w14:paraId="4337E548" w14:textId="77777777" w:rsidR="00EA03B1" w:rsidRPr="00EA03B1" w:rsidRDefault="00EA03B1" w:rsidP="00EA03B1">
      <w:pPr>
        <w:pStyle w:val="SBBZ-021--AbsatzAufzhlungEbene1"/>
      </w:pPr>
      <w:r>
        <w:t>Spielen</w:t>
      </w:r>
    </w:p>
    <w:p w14:paraId="5263D9A4" w14:textId="77777777" w:rsidR="00EA03B1" w:rsidRPr="00EA03B1" w:rsidRDefault="00EA03B1" w:rsidP="00EA03B1">
      <w:pPr>
        <w:pStyle w:val="SBBZ-021--AbsatzAufzhlungEbene1"/>
      </w:pPr>
      <w:r>
        <w:t>Laufen – Springen – Werfen</w:t>
      </w:r>
    </w:p>
    <w:p w14:paraId="5BA1444A" w14:textId="77777777" w:rsidR="00EA03B1" w:rsidRPr="00EA03B1" w:rsidRDefault="00EA03B1" w:rsidP="00EA03B1">
      <w:pPr>
        <w:pStyle w:val="SBBZ-021--AbsatzAufzhlungEbene1"/>
      </w:pPr>
      <w:r>
        <w:t>Bewegen an Geräten</w:t>
      </w:r>
    </w:p>
    <w:p w14:paraId="54C5B14F" w14:textId="77777777" w:rsidR="00EA03B1" w:rsidRPr="00EA03B1" w:rsidRDefault="00EA03B1" w:rsidP="00EA03B1">
      <w:pPr>
        <w:pStyle w:val="SBBZ-021--AbsatzAufzhlungEbene1"/>
      </w:pPr>
      <w:r>
        <w:t>Bewegen im Wasser</w:t>
      </w:r>
    </w:p>
    <w:p w14:paraId="3F300927" w14:textId="77777777" w:rsidR="00EA03B1" w:rsidRPr="00EA03B1" w:rsidRDefault="00EA03B1" w:rsidP="00EA03B1">
      <w:pPr>
        <w:pStyle w:val="SBBZ-021--AbsatzAufzhlungEbene1"/>
      </w:pPr>
      <w:r>
        <w:t>Tanzen – Gestalten – Darstellen</w:t>
      </w:r>
    </w:p>
    <w:p w14:paraId="30DBF4C3" w14:textId="77777777" w:rsidR="00EA03B1" w:rsidRPr="00EA03B1" w:rsidRDefault="00EA03B1" w:rsidP="00EA03B1">
      <w:pPr>
        <w:pStyle w:val="SBBZ-021--AbsatzAufzhlungEbene1"/>
      </w:pPr>
      <w:r>
        <w:t>Fitness entwickeln</w:t>
      </w:r>
    </w:p>
    <w:p w14:paraId="01499D48" w14:textId="77777777" w:rsidR="00EA03B1" w:rsidRPr="00EA03B1" w:rsidRDefault="00EA03B1" w:rsidP="00EA03B1">
      <w:pPr>
        <w:pStyle w:val="SBBZ-021--AbsatzAufzhlungEbene1"/>
      </w:pPr>
      <w:r>
        <w:t>Miteinander und gegeneinander kämpfen</w:t>
      </w:r>
    </w:p>
    <w:p w14:paraId="00238EBA" w14:textId="77777777" w:rsidR="00EA03B1" w:rsidRPr="00EA03B1" w:rsidRDefault="00EA03B1" w:rsidP="00EA03B1">
      <w:pPr>
        <w:pStyle w:val="SBBZ-021--AbsatzAufzhlungEbene1"/>
      </w:pPr>
      <w:r>
        <w:t>Erlebnispädagogik, Trendsportarten und regionale Sportarten</w:t>
      </w:r>
    </w:p>
    <w:p w14:paraId="6F27388E" w14:textId="77777777" w:rsidR="00EA03B1" w:rsidRDefault="00EA03B1" w:rsidP="00EA03B1">
      <w:pPr>
        <w:pStyle w:val="SBBZ-001--AbsatzStandard"/>
      </w:pPr>
      <w:r>
        <w:t>Diese Systematisierung umfasst sowohl Sportarten in ihren schulischen Ausformungen wie auch weitere Gestaltungsmöglichkeiten jenseits der Sportarten. Dies ermöglicht, aktuelle Veränderungen (Trendsportarten) in der sport- und bewegungsbezogenen Umwelt der Schülerinnen und Schüler sowie weitere Inhalte zu berücksichtigen. Mit den genannten Inhaltsbereichen werden vielfältigste Handlungsideen, Bewegungsräume, Interaktionsformen, Bewegungsabläufe, Ausdrucksformen sowie Körper- und Bewegungserlebnisse unter verschiedenen räumlich-situativen und materialen Rahmenbedingungen berücksichtigt. Die Anwendung des erworbenen Wissens in unterschiedlichen Kontexten und spezifischen Anforderungssituationen trägt zur Sicherung inhaltsbezogener Kompetenzen bei und fördert den Aufbau prozessbezogener Kompetenzen.</w:t>
      </w:r>
    </w:p>
    <w:p w14:paraId="4EB193C2" w14:textId="77777777" w:rsidR="00EA03B1" w:rsidRDefault="00EA03B1" w:rsidP="00EA03B1">
      <w:pPr>
        <w:pStyle w:val="SBBZ-001--AbsatzStandard"/>
      </w:pPr>
      <w:r>
        <w:t>Die inhaltsbezogenen Kompetenzen sind in motorische, kognitiv/reflexive und kreativ/gestalterische Teilkompetenzen gegliedert:</w:t>
      </w:r>
    </w:p>
    <w:p w14:paraId="0D7E6AB2" w14:textId="77777777" w:rsidR="00EA03B1" w:rsidRPr="00EA03B1" w:rsidRDefault="00EA03B1" w:rsidP="00EA03B1">
      <w:pPr>
        <w:pStyle w:val="SBBZ-021--AbsatzAufzhlungEbene1"/>
      </w:pPr>
      <w:r>
        <w:t>Motorische Teilkompetenzen beziehen sich auf die Ausführung sportpraktischer Handlungen.</w:t>
      </w:r>
    </w:p>
    <w:p w14:paraId="45CFF3BF" w14:textId="77777777" w:rsidR="00EA03B1" w:rsidRPr="00EA03B1" w:rsidRDefault="00EA03B1" w:rsidP="00EA03B1">
      <w:pPr>
        <w:pStyle w:val="SBBZ-021--AbsatzAufzhlungEbene1"/>
      </w:pPr>
      <w:r>
        <w:t>Bei den kognitiv/reflexiven Teilkompetenzen steht die geistige Auseinandersetzung mit Bewegung und Sport im Mittelpunkt.</w:t>
      </w:r>
    </w:p>
    <w:p w14:paraId="55C6D25B" w14:textId="77777777" w:rsidR="00EA03B1" w:rsidRPr="00EA03B1" w:rsidRDefault="00EA03B1" w:rsidP="00EA03B1">
      <w:pPr>
        <w:pStyle w:val="SBBZ-021--AbsatzAufzhlungEbene1"/>
      </w:pPr>
      <w:r>
        <w:t>Kreativ/gestalterische Teilkompetenzen, die nicht in allen Inhaltsbereichen ausgewiesen sind, können sowohl motorische als auch kognitive Anteile beinhalten.</w:t>
      </w:r>
    </w:p>
    <w:p w14:paraId="4780E372" w14:textId="77777777" w:rsidR="00EA03B1" w:rsidRDefault="00EA03B1" w:rsidP="00EA03B1">
      <w:pPr>
        <w:pStyle w:val="SBBZ-001--AbsatzStandard"/>
      </w:pPr>
      <w:r>
        <w:t>Ein mehrperspektivischer, kompetenzorientierter Sportunterricht, dessen Ausgangspunkt und Zentrum stets das Bewegungshandeln ist, bedarf einer kognitiv-reflexiven Durchdringung, um einerseits die motorischen Lernprozesse und damit die Entwicklung des Bewegungskönnens der Schülerinnen und Schüler sowie andererseits deren Persönlichkeitsentwicklung im Sinn von Reflexions- und Urteilskompetenz, Personalkompetenz und Sozialkompetenz zu fördern.</w:t>
      </w:r>
    </w:p>
    <w:p w14:paraId="36A265F4" w14:textId="77777777" w:rsidR="00EA03B1" w:rsidRPr="00EA03B1" w:rsidRDefault="00EA03B1" w:rsidP="00EA03B1">
      <w:pPr>
        <w:pStyle w:val="SBBZ-512--TeilBC1LG-berschrift21XBereich"/>
      </w:pPr>
      <w:bookmarkStart w:id="28" w:name="_Toc96333201"/>
      <w:bookmarkStart w:id="29" w:name="_Toc46487987"/>
      <w:bookmarkStart w:id="30" w:name="_Toc107566417"/>
      <w:r>
        <w:lastRenderedPageBreak/>
        <w:t>Didaktische Hinweise</w:t>
      </w:r>
      <w:bookmarkEnd w:id="28"/>
      <w:bookmarkEnd w:id="29"/>
      <w:bookmarkEnd w:id="30"/>
    </w:p>
    <w:p w14:paraId="0F2E1DCE" w14:textId="77777777" w:rsidR="00EA03B1" w:rsidRPr="00EA03B1" w:rsidRDefault="00EA03B1" w:rsidP="00EA03B1">
      <w:pPr>
        <w:pStyle w:val="SBBZ-515--TeilBC1LG-berschrift5Absatzberschrift"/>
      </w:pPr>
      <w:r>
        <w:t>Didaktische und methodische Leitlinie</w:t>
      </w:r>
    </w:p>
    <w:p w14:paraId="773A2B58" w14:textId="77777777" w:rsidR="00EA03B1" w:rsidRDefault="00EA03B1" w:rsidP="00EA03B1">
      <w:pPr>
        <w:pStyle w:val="SBBZ-001--AbsatzStandard"/>
      </w:pPr>
      <w:r>
        <w:t xml:space="preserve">Der Sportunterricht ist didaktisch-methodisch so zu planen, dass die Schülerinnen und Schüler mit der Vielfalt, Unterschiedlichkeit und Veränderbarkeit der </w:t>
      </w:r>
      <w:proofErr w:type="spellStart"/>
      <w:r>
        <w:t>Bewegungs</w:t>
      </w:r>
      <w:proofErr w:type="spellEnd"/>
      <w:r>
        <w:noBreakHyphen/>
        <w:t>, Spiel- und Sportkultur selbstbestimmt umgehen und ihr gegenwärtiges und zukünftiges Bewegungshandeln eigenverantwortlich gestalten können. Dazu sind klare Regeln und Rituale unabdingbar wichtig.</w:t>
      </w:r>
    </w:p>
    <w:p w14:paraId="0D9DC210" w14:textId="77777777" w:rsidR="00EA03B1" w:rsidRDefault="00EA03B1" w:rsidP="00EA03B1">
      <w:pPr>
        <w:pStyle w:val="SBBZ-001--AbsatzStandard"/>
      </w:pPr>
      <w:r>
        <w:t>Um den Doppelauftrag des erziehenden Sportunterrichts zu konkretisieren, ist der Unterricht so zu gestalten, dass die Schülerinnen und Schüler diesen aus verschiedenen sportpädagogischen Perspektiven erleben können:</w:t>
      </w:r>
    </w:p>
    <w:p w14:paraId="782A9349" w14:textId="77777777" w:rsidR="00EA03B1" w:rsidRPr="00EA03B1" w:rsidRDefault="00EA03B1" w:rsidP="00EA03B1">
      <w:pPr>
        <w:pStyle w:val="SBBZ-515--TeilBC1LG-berschrift5Absatzberschrift"/>
      </w:pPr>
      <w:r>
        <w:t>Wahrnehmungsfähigkeit verbessern und Bewegungserfahrungen erweitern</w:t>
      </w:r>
    </w:p>
    <w:p w14:paraId="14614F8F" w14:textId="77777777" w:rsidR="00EA03B1" w:rsidRDefault="00EA03B1" w:rsidP="00EA03B1">
      <w:pPr>
        <w:pStyle w:val="SBBZ-001--AbsatzStandard"/>
      </w:pPr>
      <w:r>
        <w:t>Durch vielfältige Bewegungsaufgaben und vielfältiges Ansprechen der Sinne wird die Wahrnehmungsfähigkeit verbessert und die allgemeine Lernfähigkeit gefördert. Den eigenen Körper und die eigene Belastungsfähigkeit einschätzen zu können, ist von Bedeutung für die Entwicklung des Körper- und Selbstbilds. Auch die Fähigkeit zur Anspannung respektive Entspannung, die Freude an neuen Körpererfahrungen sowie das Kennenlernen der Zusammenhänge zwischen körperlicher Befindlichkeit und Bewegungsaktivität gehören zu diesem Bereich.</w:t>
      </w:r>
    </w:p>
    <w:p w14:paraId="7435D41F" w14:textId="77777777" w:rsidR="00EA03B1" w:rsidRPr="00EA03B1" w:rsidRDefault="00EA03B1" w:rsidP="00EA03B1">
      <w:pPr>
        <w:pStyle w:val="SBBZ-515--TeilBC1LG-berschrift5Absatzberschrift"/>
      </w:pPr>
      <w:r>
        <w:t>Das Leisten erfahren und reflektieren</w:t>
      </w:r>
    </w:p>
    <w:p w14:paraId="5017ABC9" w14:textId="77777777" w:rsidR="00EA03B1" w:rsidRDefault="00EA03B1" w:rsidP="00EA03B1">
      <w:pPr>
        <w:pStyle w:val="SBBZ-001--AbsatzStandard"/>
      </w:pPr>
      <w:r>
        <w:t>Neben der Förderung der Lern- und Leistungsbereitschaft und der Entwicklung einer positiven Einstellung zur Anstrengung stellen sich die Schülerinnen und Schüler den Leistungsanforderungen und verbessern die eigene Leistungsfähigkeit. Dabei sind die individuellen Ausgangslagen der Schülerinnen und Schüler besonders zu beachten. Leistung ist abhängig von individuellen Voraussetzungen. Die Erfahrung des individuellen Leistungsfortschritts hat Vorrang vor der Erfahrung des Leistungsvergleichs mit anderen. Leistung in der Gruppe soll als wichtiger Bestandteil des Leistungsgedankens verstanden und gefördert werden.</w:t>
      </w:r>
    </w:p>
    <w:p w14:paraId="3726280B" w14:textId="77777777" w:rsidR="00EA03B1" w:rsidRPr="00EA03B1" w:rsidRDefault="00EA03B1" w:rsidP="00EA03B1">
      <w:pPr>
        <w:pStyle w:val="SBBZ-515--TeilBC1LG-berschrift5Absatzberschrift"/>
      </w:pPr>
      <w:r>
        <w:t>Sich körperlich ausdrücken und Bewegungen gestalten</w:t>
      </w:r>
    </w:p>
    <w:p w14:paraId="4DDB08A9" w14:textId="77777777" w:rsidR="00EA03B1" w:rsidRDefault="00EA03B1" w:rsidP="00EA03B1">
      <w:pPr>
        <w:pStyle w:val="SBBZ-001--AbsatzStandard"/>
      </w:pPr>
      <w:r>
        <w:t>Vielfältige Gelegenheiten, die Ausdrucksmöglichkeiten des Körpers zu erproben und zu reflektieren, gehören in diesen Bereich: mit der Bewegung spielen, sich über Bewegung ausdrücken, mittels der Bewegung mit anderen kommunizieren, Bewegungsideen gestalten und verschiedene Bewegungen kombinieren, choreografieren und präsentieren.</w:t>
      </w:r>
    </w:p>
    <w:p w14:paraId="66E80CFD" w14:textId="77777777" w:rsidR="00EA03B1" w:rsidRPr="00EA03B1" w:rsidRDefault="00EA03B1" w:rsidP="00EA03B1">
      <w:pPr>
        <w:pStyle w:val="SBBZ-515--TeilBC1LG-berschrift5Absatzberschrift"/>
      </w:pPr>
      <w:r>
        <w:t>Etwas wagen und verantworten</w:t>
      </w:r>
    </w:p>
    <w:p w14:paraId="6F473EB1" w14:textId="77777777" w:rsidR="00EA03B1" w:rsidRDefault="00EA03B1" w:rsidP="00EA03B1">
      <w:pPr>
        <w:pStyle w:val="SBBZ-001--AbsatzStandard"/>
      </w:pPr>
      <w:r>
        <w:t>Unter Einhaltung von Sicherheitsaspekten ist die Wahrnehmung der eigenen Fähigkeiten und Grenzen in herausfordernden Situationen mit unsicherem Ausgang eine wichtige Erfahrung und Entwicklungsaufgabe. Durch die Hinführung zu bewusstem und umsichtigem Beurteilen von Wagnissen wird die Fähigkeit zur realistischen Selbsteinschätzung entwickelt. Die Schülerinnen und Schüler können lernen, zu ihrer Angst zu stehen, sie zu überwinden und Verantwortung für sich selbst und andere zu übernehmen.</w:t>
      </w:r>
    </w:p>
    <w:p w14:paraId="1B3D0503" w14:textId="77777777" w:rsidR="00EA03B1" w:rsidRPr="00EA03B1" w:rsidRDefault="00EA03B1" w:rsidP="00EA03B1">
      <w:pPr>
        <w:pStyle w:val="SBBZ-515--TeilBC1LG-berschrift5Absatzberschrift"/>
      </w:pPr>
      <w:r>
        <w:t>Gemeinsam handeln, wettkämpfen und sich verständigen</w:t>
      </w:r>
    </w:p>
    <w:p w14:paraId="0EF60F8C" w14:textId="77777777" w:rsidR="00EA03B1" w:rsidRDefault="00EA03B1" w:rsidP="00EA03B1">
      <w:pPr>
        <w:pStyle w:val="SBBZ-001--AbsatzStandard"/>
      </w:pPr>
      <w:r>
        <w:t xml:space="preserve">Im Unterricht bieten sich unterschiedlichste Anlässe, Probleme zunehmend selbstständig und verantwortungsvoll zu regeln. Durch gezielte Aufgabenstellungen wird konkurrierendes und kooperatives Verhalten gefördert. Gemeinsames Planen und Verantworten fördern Selbstständigkeit und Kooperationsfähigkeit, welche wichtige Voraussetzungen für den Lernerfolg sind. Die Schülerinnen und Schüler mit besonderen </w:t>
      </w:r>
      <w:r>
        <w:lastRenderedPageBreak/>
        <w:t>Fähigkeiten und Talenten sowie mit Förderbedarf können durch eine entsprechende Aufgabenentwicklung und Rollenverteilung integriert werden.</w:t>
      </w:r>
    </w:p>
    <w:p w14:paraId="10BF1DF7" w14:textId="77777777" w:rsidR="00EA03B1" w:rsidRPr="00EA03B1" w:rsidRDefault="00EA03B1" w:rsidP="00EA03B1">
      <w:pPr>
        <w:pStyle w:val="SBBZ-515--TeilBC1LG-berschrift5Absatzberschrift"/>
      </w:pPr>
      <w:r>
        <w:t>Fitness verbessern und Gesundheitsbewusstsein entwickeln</w:t>
      </w:r>
    </w:p>
    <w:p w14:paraId="0EED57BD" w14:textId="77777777" w:rsidR="00EA03B1" w:rsidRDefault="00EA03B1" w:rsidP="00EA03B1">
      <w:pPr>
        <w:pStyle w:val="SBBZ-001--AbsatzStandard"/>
      </w:pPr>
      <w:r>
        <w:t>Die Verbesserung der körperlichen Leistungsfähigkeit und der psycho-physischen Belastbarkeit ist ein wesentliches Ziel eines gesundheitsorientierten Sportunterrichts. Durch eigene Erfahrungen wird das Bewusstsein für die Bedeutung regelmäßigen Bewegens für das subjektive Wohlbefinden und eine gesunde Lebensweise entwickelt.</w:t>
      </w:r>
    </w:p>
    <w:p w14:paraId="424B9A51" w14:textId="77777777" w:rsidR="00EA03B1" w:rsidRDefault="00EA03B1" w:rsidP="00EA03B1">
      <w:pPr>
        <w:pStyle w:val="SBBZ-001--AbsatzStandard"/>
      </w:pPr>
    </w:p>
    <w:p w14:paraId="696BF927" w14:textId="77777777" w:rsidR="00EA03B1" w:rsidRDefault="00EA03B1" w:rsidP="00EA03B1">
      <w:pPr>
        <w:pStyle w:val="SBBZ-001--AbsatzStandard"/>
      </w:pPr>
      <w:r>
        <w:t>Diese Perspektiven bilden das besondere pädagogische Potenzial des Faches Sport und konkretisieren seinen Beitrag zum allgemeinen Bildungs- und Erziehungsauftrag der Schule. Gleichzeitig umfassen sie die vielfältigen Motive beziehungsweise Sinnperspektiven des Sporttreibens vieler Kinder und Jugendlicher und dienen der Orientierung bei der Planung und Gestaltung der Unterrichtsvorhaben.</w:t>
      </w:r>
    </w:p>
    <w:p w14:paraId="6E42444D" w14:textId="77777777" w:rsidR="00EA03B1" w:rsidRDefault="00EA03B1" w:rsidP="00EA03B1">
      <w:pPr>
        <w:pStyle w:val="SBBZ-001--AbsatzStandard"/>
      </w:pPr>
      <w:r>
        <w:t>Die didaktische Umsetzung erfolgt durch einen mehrperspektivisch angelegten Sportunterricht, welcher sich entweder aus Unterrichtsvorhaben zusammensetzt, die Perspektiven an unterschiedlichen Inhalten akzentuieren, oder solchen, in denen ein Inhalt unter verschiedenen Perspektiven zum Unterrichtsgegenstand wird. Die Schülerinnen und Schüler erleben zum Beispiel, dass sie sowohl unter Leistungs- und Wettkampfaspekten als auch unter Gesundheits- und Entspannungsaspekten ausdauernd laufen können. Dies ermöglicht ihnen, sich ein Urteil über eine passende Sinngebung für ihr eigenes sportliches Handeln zu bilden.</w:t>
      </w:r>
    </w:p>
    <w:p w14:paraId="7F4336D4" w14:textId="77777777" w:rsidR="00EA03B1" w:rsidRDefault="00EA03B1" w:rsidP="00EA03B1">
      <w:pPr>
        <w:pStyle w:val="SBBZ-001--AbsatzStandard"/>
      </w:pPr>
      <w:r>
        <w:t>Schulsport beschränkt sich jedoch nicht auf den Sportunterricht. Vielmehr bieten sich in der Schule weitere Möglichkeiten zum Kompetenzerwerb im Handlungsfeld Bewegung, Spiel und Sport wie Pausensport, Arbeitsgemeinschaften, Projektunterricht, Wandertage, Wintersporttage, Schulsport- und Spielfeste sowie Schulsportwettbewerbe wie Jugend trainiert für Olympia/Paralympics und natürlich das bewegte Lernen im Unterricht.</w:t>
      </w:r>
    </w:p>
    <w:p w14:paraId="509B62C5" w14:textId="77777777" w:rsidR="00EA03B1" w:rsidRDefault="00EA03B1" w:rsidP="00EA03B1">
      <w:pPr>
        <w:pStyle w:val="SBBZ-001--AbsatzStandard"/>
      </w:pPr>
      <w:r>
        <w:t>Sport außerhalb des Sportunterrichts und an außerschulischen Lernorten bietet den Schülerinnen und Schülern die Gelegenheit, selbstbestimmt ihren sportlichen Neigungen nachzugehen und Anregungen und Einstellungen für ein lebenslanges Bewegen zu gewinnen. Sie erfahren ihre sportive Handlungskompetenz im Sinn eines anwendungs- und lebensweltbezogenen Könnens. Dies gelingt insbesondere im Rahmen von Exkursionen und Kompaktkursen.</w:t>
      </w:r>
    </w:p>
    <w:p w14:paraId="7428EDDD" w14:textId="77777777" w:rsidR="00EA03B1" w:rsidRDefault="00EA03B1" w:rsidP="00EA03B1">
      <w:pPr>
        <w:pStyle w:val="SBBZ-001--AbsatzStandard"/>
      </w:pPr>
      <w:r>
        <w:t>Der Schulsport baut auch Brücken zum außerschulischen Sport. Durch die Zusammenarbeit (zum Beispiel mit Sportvereinen) öffnet sich die Schule zum örtlichen Umfeld und ermöglicht Lernerfahrungen an außerschulischen Lernorten und die Anbindung an den Sozialraum für die Schülerinnen und Schüler. Gesellschaftliche Teilhabe kann durch die Kooperation mit Sportvereinen angebahnt und umgesetzt werden.</w:t>
      </w:r>
      <w:r>
        <w:br w:type="page"/>
      </w:r>
    </w:p>
    <w:p w14:paraId="613A305E" w14:textId="77777777" w:rsidR="00EA03B1" w:rsidRPr="00EA03B1" w:rsidRDefault="00EA03B1" w:rsidP="00EA03B1">
      <w:pPr>
        <w:pStyle w:val="SBBZ-521--TeilBC2KF-berschrift12Kompetenzfelder"/>
      </w:pPr>
      <w:bookmarkStart w:id="31" w:name="_Toc96333202"/>
      <w:bookmarkStart w:id="32" w:name="_Toc46432349"/>
      <w:bookmarkStart w:id="33" w:name="_Toc20498960"/>
      <w:bookmarkStart w:id="34" w:name="_Toc107566418"/>
      <w:r>
        <w:lastRenderedPageBreak/>
        <w:t>Kompetenzfelder</w:t>
      </w:r>
      <w:bookmarkEnd w:id="31"/>
      <w:bookmarkEnd w:id="32"/>
      <w:bookmarkEnd w:id="33"/>
      <w:bookmarkEnd w:id="34"/>
    </w:p>
    <w:p w14:paraId="105E745F" w14:textId="77777777" w:rsidR="00EA03B1" w:rsidRPr="00EA03B1" w:rsidRDefault="00EA03B1" w:rsidP="00EA03B1">
      <w:pPr>
        <w:pStyle w:val="SBBZ-522--TeilBC2KF-berschrift22XStufe"/>
      </w:pPr>
      <w:bookmarkStart w:id="35" w:name="_Toc96333203"/>
      <w:bookmarkStart w:id="36" w:name="_Toc46487989"/>
      <w:bookmarkStart w:id="37" w:name="_Toc107566419"/>
      <w:r>
        <w:t>Hauptstufe</w:t>
      </w:r>
      <w:bookmarkEnd w:id="35"/>
      <w:bookmarkEnd w:id="36"/>
      <w:bookmarkEnd w:id="37"/>
    </w:p>
    <w:p w14:paraId="12A31B69" w14:textId="77777777" w:rsidR="00EA03B1" w:rsidRPr="00EA03B1" w:rsidRDefault="00EA03B1" w:rsidP="00EA03B1">
      <w:pPr>
        <w:pStyle w:val="SBBZ-523--TeilBC2KF-berschrift32XXKompetenzfeld"/>
      </w:pPr>
      <w:bookmarkStart w:id="38" w:name="_Toc96333204"/>
      <w:bookmarkStart w:id="39" w:name="_Toc46487990"/>
      <w:bookmarkStart w:id="40" w:name="_Toc107566420"/>
      <w:r>
        <w:t>Spielen</w:t>
      </w:r>
      <w:bookmarkEnd w:id="38"/>
      <w:bookmarkEnd w:id="39"/>
      <w:bookmarkEnd w:id="40"/>
    </w:p>
    <w:p w14:paraId="165F35C8" w14:textId="77777777" w:rsidR="00EA03B1" w:rsidRDefault="00EA03B1" w:rsidP="00EA03B1">
      <w:pPr>
        <w:pStyle w:val="SBBZ-001--AbsatzStandard"/>
      </w:pPr>
      <w:r>
        <w:t xml:space="preserve">Die Schülerinnen und Schüler besitzen ein Repertoire an Bewegungs- und Sportspielen (zum Beispiel auch aus anderen Kulturkreisen), die sie zum Teil selbst entwickeln und auch in ihrer Freizeit spielen können. Sie besitzen eine angemessene Spielfähigkeit in verschiedenen Spielen sowie mit unterschiedlichen Spielgeräten. Sie verfügen über technische Fertigkeiten, grundlegende taktische Fähigkeiten und Regelkenntnisse. Sie respektieren Mit- und Gegenspielerinnen und </w:t>
      </w:r>
      <w:r>
        <w:noBreakHyphen/>
      </w:r>
      <w:proofErr w:type="spellStart"/>
      <w:r>
        <w:t>spieler</w:t>
      </w:r>
      <w:proofErr w:type="spellEnd"/>
      <w:r>
        <w:t>, halten Regeln ein, lernen mit Sieg und Niederlage umzugehen und ihre Emotionen zu kontrollieren. Sie können Konflikte im Spiel adäquat lösen und sowohl auf Mit- als auch Gegenspielerinnen und -spieler zugehen.</w:t>
      </w:r>
    </w:p>
    <w:tbl>
      <w:tblPr>
        <w:tblStyle w:val="SBBZ-T61--TABELLEKOMPETENZMASKE"/>
        <w:tblW w:w="9214" w:type="dxa"/>
        <w:tblLayout w:type="fixed"/>
        <w:tblLook w:val="04A0" w:firstRow="1" w:lastRow="0" w:firstColumn="1" w:lastColumn="0" w:noHBand="0" w:noVBand="1"/>
      </w:tblPr>
      <w:tblGrid>
        <w:gridCol w:w="4395"/>
        <w:gridCol w:w="4819"/>
      </w:tblGrid>
      <w:tr w:rsidR="00EA03B1" w14:paraId="3AD5B4C8" w14:textId="77777777" w:rsidTr="009B18FC">
        <w:trPr>
          <w:cnfStyle w:val="100000000000" w:firstRow="1" w:lastRow="0" w:firstColumn="0" w:lastColumn="0" w:oddVBand="0" w:evenVBand="0" w:oddHBand="0" w:evenHBand="0" w:firstRowFirstColumn="0" w:firstRowLastColumn="0" w:lastRowFirstColumn="0" w:lastRowLastColumn="0"/>
        </w:trPr>
        <w:tc>
          <w:tcPr>
            <w:tcW w:w="4395" w:type="dxa"/>
          </w:tcPr>
          <w:p w14:paraId="5D9EFAB1" w14:textId="77777777" w:rsidR="00EA03B1" w:rsidRPr="00EA03B1" w:rsidRDefault="00EA03B1" w:rsidP="00EA03B1">
            <w:pPr>
              <w:pStyle w:val="SBBZ-611--KompetenztabelleberschriftDA"/>
            </w:pPr>
            <w:r>
              <w:t>Denkanstöße</w:t>
            </w:r>
          </w:p>
        </w:tc>
        <w:tc>
          <w:tcPr>
            <w:tcW w:w="4818" w:type="dxa"/>
          </w:tcPr>
          <w:p w14:paraId="37044B9E" w14:textId="77777777" w:rsidR="00EA03B1" w:rsidRPr="00EA03B1" w:rsidRDefault="00EA03B1" w:rsidP="00EA03B1">
            <w:pPr>
              <w:pStyle w:val="SBBZ-612--KompetenztabelleberschriftKS"/>
            </w:pPr>
            <w:r>
              <w:t>Kompetenzspektrum</w:t>
            </w:r>
          </w:p>
        </w:tc>
      </w:tr>
      <w:tr w:rsidR="00EA03B1" w14:paraId="7F7615FC" w14:textId="77777777" w:rsidTr="009B18FC">
        <w:tc>
          <w:tcPr>
            <w:tcW w:w="4395" w:type="dxa"/>
          </w:tcPr>
          <w:p w14:paraId="338521F7" w14:textId="77777777" w:rsidR="00EA03B1" w:rsidRPr="00EA03B1" w:rsidRDefault="00EA03B1" w:rsidP="00EA03B1">
            <w:pPr>
              <w:pStyle w:val="SBBZ-631--KompetenztabelleListeDADenkanste"/>
            </w:pPr>
            <w:r>
              <w:t>Welche sportspielübergreifenden technischen Fähigkeiten werden für die Spielfähigkeit benötigt?</w:t>
            </w:r>
          </w:p>
          <w:p w14:paraId="1574DB3F" w14:textId="77777777" w:rsidR="00EA03B1" w:rsidRPr="00EA03B1" w:rsidRDefault="00EA03B1" w:rsidP="00EA03B1">
            <w:pPr>
              <w:pStyle w:val="SBBZ-631--KompetenztabelleListeDADenkanste"/>
            </w:pPr>
            <w:r>
              <w:t>Welche taktischen Basisfähigkeiten werden für viele große und kleine Spiele benötigt?</w:t>
            </w:r>
          </w:p>
          <w:p w14:paraId="3F0BC38C" w14:textId="77777777" w:rsidR="00EA03B1" w:rsidRPr="00EA03B1" w:rsidRDefault="00EA03B1" w:rsidP="00EA03B1">
            <w:pPr>
              <w:pStyle w:val="SBBZ-631--KompetenztabelleListeDADenkanste"/>
            </w:pPr>
            <w:r>
              <w:t xml:space="preserve">Wie können </w:t>
            </w:r>
            <w:r w:rsidRPr="00EA03B1">
              <w:t>erlernte sportspielspezifische Techniken in Überzahlspielen angewendet werden?</w:t>
            </w:r>
          </w:p>
          <w:p w14:paraId="4159AC86" w14:textId="77777777" w:rsidR="00EA03B1" w:rsidRPr="00EA03B1" w:rsidRDefault="00EA03B1" w:rsidP="00EA03B1">
            <w:pPr>
              <w:pStyle w:val="SBBZ-631--KompetenztabelleListeDADenkanste"/>
            </w:pPr>
            <w:r>
              <w:t>Wie können Regeln gemeinsam entwickelt und angepasst werden?</w:t>
            </w:r>
          </w:p>
          <w:p w14:paraId="283C6247" w14:textId="77777777" w:rsidR="00EA03B1" w:rsidRPr="00EA03B1" w:rsidRDefault="00EA03B1" w:rsidP="00EA03B1">
            <w:pPr>
              <w:pStyle w:val="SBBZ-631--KompetenztabelleListeDADenkanste"/>
            </w:pPr>
            <w:r>
              <w:t>Welche Spielregeln können in kleinen Spielen und bei den großen Sportspielen benannt werden?</w:t>
            </w:r>
          </w:p>
          <w:p w14:paraId="2F931037" w14:textId="77777777" w:rsidR="00EA03B1" w:rsidRPr="00EA03B1" w:rsidRDefault="00EA03B1" w:rsidP="00EA03B1">
            <w:pPr>
              <w:pStyle w:val="SBBZ-631--KompetenztabelleListeDADenkanste"/>
            </w:pPr>
            <w:r>
              <w:t>Wo können Spielleitungsaufgaben übernommen werden?</w:t>
            </w:r>
          </w:p>
          <w:p w14:paraId="37E1E054" w14:textId="77777777" w:rsidR="00EA03B1" w:rsidRPr="00EA03B1" w:rsidRDefault="00EA03B1" w:rsidP="00EA03B1">
            <w:pPr>
              <w:pStyle w:val="SBBZ-631--KompetenztabelleListeDADenkanste"/>
            </w:pPr>
            <w:r>
              <w:t>Wie können Emotionen im Sportspiel thematisiert und reflektiert werden?</w:t>
            </w:r>
          </w:p>
        </w:tc>
        <w:tc>
          <w:tcPr>
            <w:tcW w:w="4818" w:type="dxa"/>
          </w:tcPr>
          <w:p w14:paraId="6F67C1E4" w14:textId="77777777" w:rsidR="00EA03B1" w:rsidRPr="00EA03B1" w:rsidRDefault="00EA03B1" w:rsidP="00EA03B1">
            <w:pPr>
              <w:pStyle w:val="SBBZ-622--KompetenztabelleTextKSDieSchlerinnenSchler"/>
            </w:pPr>
            <w:r>
              <w:t>Die Schülerinnen und Schüler</w:t>
            </w:r>
          </w:p>
          <w:p w14:paraId="7A863DB0" w14:textId="77777777" w:rsidR="00EA03B1" w:rsidRPr="00EA03B1" w:rsidRDefault="00EA03B1" w:rsidP="00EA03B1">
            <w:pPr>
              <w:pStyle w:val="SBBZ-632--KompetenztabelleListeKSKompetenzspektrum"/>
            </w:pPr>
            <w:r>
              <w:t>fangen, werfen, passen, stoppen</w:t>
            </w:r>
          </w:p>
          <w:p w14:paraId="0AF97E81" w14:textId="77777777" w:rsidR="00EA03B1" w:rsidRPr="00EA03B1" w:rsidRDefault="00EA03B1" w:rsidP="00EA03B1">
            <w:pPr>
              <w:pStyle w:val="SBBZ-632--KompetenztabelleListeKSKompetenzspektrum"/>
            </w:pPr>
            <w:r>
              <w:t>führen spezifische Sportspieltechniken aus (zum Beispiel im Fußball, Handball, Basketball, Volleyball und Hockey) und benennen sie</w:t>
            </w:r>
          </w:p>
          <w:p w14:paraId="2076CE31" w14:textId="77777777" w:rsidR="00EA03B1" w:rsidRPr="00EA03B1" w:rsidRDefault="00EA03B1" w:rsidP="00EA03B1">
            <w:pPr>
              <w:pStyle w:val="SBBZ-632--KompetenztabelleListeKSKompetenzspektrum"/>
            </w:pPr>
            <w:r>
              <w:t>spielen gemeinsam ein Sportspiel und gehen dabei mit Überzahlsituationen um</w:t>
            </w:r>
          </w:p>
          <w:p w14:paraId="08D0F18A" w14:textId="77777777" w:rsidR="00EA03B1" w:rsidRPr="00EA03B1" w:rsidRDefault="00EA03B1" w:rsidP="00EA03B1">
            <w:pPr>
              <w:pStyle w:val="SBBZ-632--KompetenztabelleListeKSKompetenzspektrum"/>
            </w:pPr>
            <w:r>
              <w:t>halten Regeln ein und passen Regeln bestimmten Situationen an</w:t>
            </w:r>
          </w:p>
          <w:p w14:paraId="52CEF666" w14:textId="77777777" w:rsidR="00EA03B1" w:rsidRPr="00EA03B1" w:rsidRDefault="00EA03B1" w:rsidP="00EA03B1">
            <w:pPr>
              <w:pStyle w:val="SBBZ-632--KompetenztabelleListeKSKompetenzspektrum"/>
            </w:pPr>
            <w:r>
              <w:t>übernehmen die Aufgabe der Schiedsrichterin / des Schiedsrichters und leiten Teile eines Spiels</w:t>
            </w:r>
          </w:p>
          <w:p w14:paraId="68CF9AE4" w14:textId="77777777" w:rsidR="00EA03B1" w:rsidRPr="00EA03B1" w:rsidRDefault="00EA03B1" w:rsidP="00EA03B1">
            <w:pPr>
              <w:pStyle w:val="SBBZ-632--KompetenztabelleListeKSKompetenzspektrum"/>
            </w:pPr>
            <w:r>
              <w:t>sprechen über faire und unfaire Situationen und kontrollieren dabei die Emotionen</w:t>
            </w:r>
          </w:p>
        </w:tc>
      </w:tr>
      <w:tr w:rsidR="00EA03B1" w14:paraId="31BC99C6" w14:textId="77777777" w:rsidTr="009B18FC">
        <w:trPr>
          <w:cnfStyle w:val="000000010000" w:firstRow="0" w:lastRow="0" w:firstColumn="0" w:lastColumn="0" w:oddVBand="0" w:evenVBand="0" w:oddHBand="0" w:evenHBand="1" w:firstRowFirstColumn="0" w:firstRowLastColumn="0" w:lastRowFirstColumn="0" w:lastRowLastColumn="0"/>
        </w:trPr>
        <w:tc>
          <w:tcPr>
            <w:tcW w:w="4395" w:type="dxa"/>
          </w:tcPr>
          <w:p w14:paraId="703659BB" w14:textId="77777777" w:rsidR="00EA03B1" w:rsidRPr="00EA03B1" w:rsidRDefault="00EA03B1" w:rsidP="00EA03B1">
            <w:pPr>
              <w:pStyle w:val="SBBZ-613--KompetenztabelleberschriftBI"/>
            </w:pPr>
            <w:r>
              <w:t>Beispielhafte Inhalte</w:t>
            </w:r>
          </w:p>
        </w:tc>
        <w:tc>
          <w:tcPr>
            <w:tcW w:w="4818" w:type="dxa"/>
          </w:tcPr>
          <w:p w14:paraId="701D5E6E" w14:textId="77777777" w:rsidR="00EA03B1" w:rsidRPr="00EA03B1" w:rsidRDefault="00EA03B1" w:rsidP="00EA03B1">
            <w:pPr>
              <w:pStyle w:val="SBBZ-614--KompetenztabelleberschriftEX"/>
            </w:pPr>
            <w:r>
              <w:t>Exemplarische Aneignungs- und</w:t>
            </w:r>
            <w:r>
              <w:br/>
              <w:t>Differenzierungsmöglichkeiten</w:t>
            </w:r>
          </w:p>
        </w:tc>
      </w:tr>
      <w:tr w:rsidR="00EA03B1" w14:paraId="52271543" w14:textId="77777777" w:rsidTr="009B18FC">
        <w:tc>
          <w:tcPr>
            <w:tcW w:w="4395" w:type="dxa"/>
          </w:tcPr>
          <w:p w14:paraId="2B64057E" w14:textId="77777777" w:rsidR="00EA03B1" w:rsidRPr="00EA03B1" w:rsidRDefault="00EA03B1" w:rsidP="00EA03B1">
            <w:pPr>
              <w:pStyle w:val="SBBZ-633--KompetenztabelleListeBIBeispielhafteInhalte"/>
            </w:pPr>
            <w:r>
              <w:t xml:space="preserve">Spielformen zu den großen Sportspielen (zum Beispiel Fußball, </w:t>
            </w:r>
            <w:r w:rsidRPr="00EA03B1">
              <w:t>Handball und Basketball)</w:t>
            </w:r>
          </w:p>
          <w:p w14:paraId="37336DF8" w14:textId="77777777" w:rsidR="00EA03B1" w:rsidRPr="00EA03B1" w:rsidRDefault="00EA03B1" w:rsidP="00EA03B1">
            <w:pPr>
              <w:pStyle w:val="SBBZ-633--KompetenztabelleListeBIBeispielhafteInhalte"/>
            </w:pPr>
            <w:r>
              <w:t>Variationen kleiner Spiele</w:t>
            </w:r>
          </w:p>
          <w:p w14:paraId="4B0E899A" w14:textId="77777777" w:rsidR="00EA03B1" w:rsidRPr="00EA03B1" w:rsidRDefault="00EA03B1" w:rsidP="00EA03B1">
            <w:pPr>
              <w:pStyle w:val="SBBZ-633--KompetenztabelleListeBIBeispielhafteInhalte"/>
            </w:pPr>
            <w:r>
              <w:t>Veranstaltung von Turnieren</w:t>
            </w:r>
          </w:p>
          <w:p w14:paraId="07C1AFDE" w14:textId="77777777" w:rsidR="00EA03B1" w:rsidRPr="00EA03B1" w:rsidRDefault="00EA03B1" w:rsidP="00EA03B1">
            <w:pPr>
              <w:pStyle w:val="SBBZ-633--KompetenztabelleListeBIBeispielhafteInhalte"/>
            </w:pPr>
            <w:r>
              <w:t>Entwicklung von Spielideen</w:t>
            </w:r>
          </w:p>
          <w:p w14:paraId="2C847FBD" w14:textId="77777777" w:rsidR="00EA03B1" w:rsidRPr="00EA03B1" w:rsidRDefault="00EA03B1" w:rsidP="00EA03B1">
            <w:pPr>
              <w:pStyle w:val="SBBZ-633B--KompetenztabelleListeBIFETTBeispielhafteInhaltefett"/>
            </w:pPr>
            <w:r>
              <w:t>Spielformen zum Handball</w:t>
            </w:r>
          </w:p>
        </w:tc>
        <w:tc>
          <w:tcPr>
            <w:tcW w:w="4818" w:type="dxa"/>
          </w:tcPr>
          <w:p w14:paraId="72252FF4" w14:textId="77777777" w:rsidR="00EA03B1" w:rsidRPr="00EA03B1" w:rsidRDefault="00EA03B1" w:rsidP="00EA03B1">
            <w:pPr>
              <w:pStyle w:val="SBBZ-624--KompetenztabelleTextEXDieSchlerinn"/>
            </w:pPr>
            <w:r>
              <w:t>Die Schülerin oder der Schüler</w:t>
            </w:r>
          </w:p>
          <w:p w14:paraId="17AD899F" w14:textId="77777777" w:rsidR="00EA03B1" w:rsidRPr="00EA03B1" w:rsidRDefault="00EA03B1" w:rsidP="00EA03B1">
            <w:pPr>
              <w:pStyle w:val="SBBZ-634--KompetenztabelleListeEXExemplarische"/>
            </w:pPr>
            <w:r>
              <w:t>wirft einer Partnerin / einem Partner den Handball zu und fängt den Ball</w:t>
            </w:r>
          </w:p>
          <w:p w14:paraId="7785547A" w14:textId="77777777" w:rsidR="00EA03B1" w:rsidRPr="00EA03B1" w:rsidRDefault="00EA03B1" w:rsidP="00EA03B1">
            <w:pPr>
              <w:pStyle w:val="SBBZ-634--KompetenztabelleListeEXExemplarische"/>
            </w:pPr>
            <w:r>
              <w:t xml:space="preserve">führt einen </w:t>
            </w:r>
            <w:r w:rsidRPr="00EA03B1">
              <w:t>Sprungwurf durch</w:t>
            </w:r>
          </w:p>
          <w:p w14:paraId="5106C39B" w14:textId="77777777" w:rsidR="00EA03B1" w:rsidRPr="00EA03B1" w:rsidRDefault="00EA03B1" w:rsidP="00EA03B1">
            <w:pPr>
              <w:pStyle w:val="SBBZ-634--KompetenztabelleListeEXExemplarische"/>
            </w:pPr>
            <w:r>
              <w:t>spielt in einer Überzahlsituation erfolgreich einen Angriff zu Ende</w:t>
            </w:r>
          </w:p>
          <w:p w14:paraId="0B8AF1BF" w14:textId="77777777" w:rsidR="00EA03B1" w:rsidRPr="00EA03B1" w:rsidRDefault="00EA03B1" w:rsidP="00EA03B1">
            <w:pPr>
              <w:pStyle w:val="SBBZ-634--KompetenztabelleListeEXExemplarische"/>
            </w:pPr>
            <w:r>
              <w:t>versteht die Schrittregeln beim Handball</w:t>
            </w:r>
          </w:p>
          <w:p w14:paraId="6C68D718" w14:textId="77777777" w:rsidR="00EA03B1" w:rsidRPr="00EA03B1" w:rsidRDefault="00EA03B1" w:rsidP="00EA03B1">
            <w:pPr>
              <w:pStyle w:val="SBBZ-634--KompetenztabelleListeEXExemplarische"/>
            </w:pPr>
            <w:proofErr w:type="gramStart"/>
            <w:r>
              <w:t>kann</w:t>
            </w:r>
            <w:proofErr w:type="gramEnd"/>
            <w:r>
              <w:t xml:space="preserve"> Regeln einhalten und bei einem artverwandten Spiel (Ball vom Kasten) selbst entwickeln und einhalten</w:t>
            </w:r>
          </w:p>
          <w:p w14:paraId="0D10A217" w14:textId="77777777" w:rsidR="00EA03B1" w:rsidRPr="00EA03B1" w:rsidRDefault="00EA03B1" w:rsidP="00EA03B1">
            <w:pPr>
              <w:pStyle w:val="SBBZ-634--KompetenztabelleListeEXExemplarische"/>
            </w:pPr>
            <w:r>
              <w:t>spielt und unterstützt ihr/sein Team und kann die Leistung des anderen Teams wertschätzen</w:t>
            </w:r>
          </w:p>
        </w:tc>
      </w:tr>
      <w:tr w:rsidR="00EA03B1" w14:paraId="5CE8F8D7" w14:textId="77777777" w:rsidTr="009B18FC">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40677B10" w14:textId="77777777" w:rsidR="00EA03B1" w:rsidRPr="00EA03B1" w:rsidRDefault="00EA03B1" w:rsidP="00EA03B1">
            <w:pPr>
              <w:pStyle w:val="SBBZ-615--KompetenztabelleberschriftBV"/>
            </w:pPr>
            <w:r>
              <w:t>Bezüge und Verweise</w:t>
            </w:r>
          </w:p>
        </w:tc>
      </w:tr>
      <w:tr w:rsidR="00EA03B1" w14:paraId="715F7EC6" w14:textId="77777777" w:rsidTr="009B18FC">
        <w:trPr>
          <w:trHeight w:val="334"/>
        </w:trPr>
        <w:tc>
          <w:tcPr>
            <w:tcW w:w="9213" w:type="dxa"/>
            <w:gridSpan w:val="2"/>
          </w:tcPr>
          <w:p w14:paraId="709F3CC0" w14:textId="77777777" w:rsidR="00EA03B1" w:rsidRPr="00EA03B1" w:rsidRDefault="00EA03B1" w:rsidP="00EA03B1">
            <w:pPr>
              <w:pStyle w:val="SBBZ-641--KompetenztabelleVerweisB"/>
            </w:pPr>
            <w:r>
              <w:lastRenderedPageBreak/>
              <w:t>SEL 2.1.4 Freizeit und Interessen</w:t>
            </w:r>
          </w:p>
          <w:p w14:paraId="27EA7A20" w14:textId="77777777" w:rsidR="00EA03B1" w:rsidRPr="00EA03B1" w:rsidRDefault="00EA03B1" w:rsidP="00EA03B1">
            <w:pPr>
              <w:pStyle w:val="SBBZ-644--KompetenztabelleVerweisI"/>
            </w:pPr>
            <w:r>
              <w:t>SEK1 SPO 3.1.1.1 Spielen</w:t>
            </w:r>
          </w:p>
          <w:p w14:paraId="695BF883" w14:textId="77777777" w:rsidR="00EA03B1" w:rsidRPr="00EA03B1" w:rsidRDefault="00EA03B1" w:rsidP="00EA03B1">
            <w:pPr>
              <w:pStyle w:val="SBBZ-645--KompetenztabelleVerweisL"/>
            </w:pPr>
            <w:r>
              <w:t>BTV 2 Wertorientiertes Handeln</w:t>
            </w:r>
          </w:p>
          <w:p w14:paraId="0859A018" w14:textId="77777777" w:rsidR="00EA03B1" w:rsidRPr="00EA03B1" w:rsidRDefault="00EA03B1" w:rsidP="00EA03B1">
            <w:pPr>
              <w:pStyle w:val="SBBZ-645--KompetenztabelleVerweisL"/>
            </w:pPr>
            <w:r>
              <w:t>PG 2 Selbstregulation und Lernen</w:t>
            </w:r>
          </w:p>
        </w:tc>
      </w:tr>
    </w:tbl>
    <w:p w14:paraId="778F6BC3" w14:textId="77777777" w:rsidR="00EA03B1" w:rsidRPr="00EA03B1" w:rsidRDefault="00EA03B1" w:rsidP="00EA03B1">
      <w:pPr>
        <w:pStyle w:val="SBBZ-525--TeilBC2KF-berschrift5Absatzberschrift"/>
      </w:pPr>
      <w:r>
        <w:t>Hinweise:</w:t>
      </w:r>
    </w:p>
    <w:p w14:paraId="5425FF2A" w14:textId="77777777" w:rsidR="00EA03B1" w:rsidRDefault="00EA03B1" w:rsidP="00EA03B1">
      <w:pPr>
        <w:pStyle w:val="SBBZ-001--AbsatzStandard"/>
      </w:pPr>
      <w:r>
        <w:t xml:space="preserve">Bei der Vermittlung dieses Inhaltsbereichs bietet sich unter anderem die Perspektive „Gemeinsam handeln, </w:t>
      </w:r>
      <w:proofErr w:type="spellStart"/>
      <w:r>
        <w:t>wettkämpfen</w:t>
      </w:r>
      <w:proofErr w:type="spellEnd"/>
      <w:r>
        <w:t xml:space="preserve"> und sich verständigen“ an.</w:t>
      </w:r>
    </w:p>
    <w:p w14:paraId="50BADAAE" w14:textId="77777777" w:rsidR="00EA03B1" w:rsidRDefault="00EA03B1" w:rsidP="00EA03B1">
      <w:pPr>
        <w:pStyle w:val="SBBZ-001--AbsatzStandard"/>
      </w:pPr>
      <w:r>
        <w:t>Im Inhaltsbereich steht die integrative Sportspielvermittlung im Zentrum des Unterrichtens.</w:t>
      </w:r>
    </w:p>
    <w:p w14:paraId="2B6418AF" w14:textId="77777777" w:rsidR="00EA03B1" w:rsidRDefault="00EA03B1" w:rsidP="00EA03B1">
      <w:pPr>
        <w:pStyle w:val="SBBZ-001--AbsatzStandard"/>
      </w:pPr>
    </w:p>
    <w:p w14:paraId="3A13B263" w14:textId="77777777" w:rsidR="00EA03B1" w:rsidRPr="00EA03B1" w:rsidRDefault="00EA03B1" w:rsidP="00EA03B1">
      <w:pPr>
        <w:pStyle w:val="SBBZ-523--TeilBC2KF-berschrift32XXKompetenzfeld"/>
      </w:pPr>
      <w:bookmarkStart w:id="41" w:name="_Toc96333205"/>
      <w:bookmarkStart w:id="42" w:name="_Toc46487991"/>
      <w:bookmarkStart w:id="43" w:name="_Toc107566421"/>
      <w:r>
        <w:t>Laufen – Springen – Werfen</w:t>
      </w:r>
      <w:bookmarkEnd w:id="41"/>
      <w:bookmarkEnd w:id="42"/>
      <w:bookmarkEnd w:id="43"/>
    </w:p>
    <w:p w14:paraId="20AF5E60" w14:textId="77777777" w:rsidR="00EA03B1" w:rsidRDefault="00EA03B1" w:rsidP="00EA03B1">
      <w:pPr>
        <w:pStyle w:val="SBBZ-001--AbsatzStandard"/>
      </w:pPr>
      <w:r>
        <w:t>Die Schülerinnen und Schüler erweitern in den Grundformen menschlicher Bewegung Laufen, Springen und Werfen ihr Bewegungsrepertoire, ihre Bewegungssensibilität und ihre Körpererfahrung. Diese Entwicklung ist grundlegend sowohl für viele Bereiche sportlicher Betätigung als auch für den Alltag. Der bewusste Umgang mit dem eigenen Körper und die Entwicklung eines Gefühls für den eigenen Körper stehen dabei im Mittelpunkt.</w:t>
      </w:r>
    </w:p>
    <w:tbl>
      <w:tblPr>
        <w:tblStyle w:val="SBBZ-T61--TABELLEKOMPETENZMASKE"/>
        <w:tblW w:w="9214" w:type="dxa"/>
        <w:tblLayout w:type="fixed"/>
        <w:tblLook w:val="04A0" w:firstRow="1" w:lastRow="0" w:firstColumn="1" w:lastColumn="0" w:noHBand="0" w:noVBand="1"/>
      </w:tblPr>
      <w:tblGrid>
        <w:gridCol w:w="4395"/>
        <w:gridCol w:w="4819"/>
      </w:tblGrid>
      <w:tr w:rsidR="00EA03B1" w14:paraId="6DBC08FE" w14:textId="77777777" w:rsidTr="009B18FC">
        <w:trPr>
          <w:cnfStyle w:val="100000000000" w:firstRow="1" w:lastRow="0" w:firstColumn="0" w:lastColumn="0" w:oddVBand="0" w:evenVBand="0" w:oddHBand="0" w:evenHBand="0" w:firstRowFirstColumn="0" w:firstRowLastColumn="0" w:lastRowFirstColumn="0" w:lastRowLastColumn="0"/>
        </w:trPr>
        <w:tc>
          <w:tcPr>
            <w:tcW w:w="4395" w:type="dxa"/>
          </w:tcPr>
          <w:p w14:paraId="02C45D9F" w14:textId="77777777" w:rsidR="00EA03B1" w:rsidRPr="00EA03B1" w:rsidRDefault="00EA03B1" w:rsidP="00EA03B1">
            <w:pPr>
              <w:pStyle w:val="SBBZ-611--KompetenztabelleberschriftDA"/>
            </w:pPr>
            <w:r>
              <w:t>Denkanstöße</w:t>
            </w:r>
          </w:p>
        </w:tc>
        <w:tc>
          <w:tcPr>
            <w:tcW w:w="4818" w:type="dxa"/>
          </w:tcPr>
          <w:p w14:paraId="424860F2" w14:textId="77777777" w:rsidR="00EA03B1" w:rsidRPr="00EA03B1" w:rsidRDefault="00EA03B1" w:rsidP="00EA03B1">
            <w:pPr>
              <w:pStyle w:val="SBBZ-612--KompetenztabelleberschriftKS"/>
            </w:pPr>
            <w:r>
              <w:t>Kompetenzspektrum</w:t>
            </w:r>
          </w:p>
        </w:tc>
      </w:tr>
      <w:tr w:rsidR="00EA03B1" w14:paraId="7A1A6C31" w14:textId="77777777" w:rsidTr="009B18FC">
        <w:tc>
          <w:tcPr>
            <w:tcW w:w="4395" w:type="dxa"/>
          </w:tcPr>
          <w:p w14:paraId="61B1EA63" w14:textId="77777777" w:rsidR="00EA03B1" w:rsidRPr="00EA03B1" w:rsidRDefault="00EA03B1" w:rsidP="00EA03B1">
            <w:pPr>
              <w:pStyle w:val="SBBZ-631--KompetenztabelleListeDADenkanste"/>
            </w:pPr>
            <w:r>
              <w:t>Welche Wurftechniken werden vermittelt?</w:t>
            </w:r>
          </w:p>
          <w:p w14:paraId="0179CA62" w14:textId="77777777" w:rsidR="00EA03B1" w:rsidRPr="00EA03B1" w:rsidRDefault="00EA03B1" w:rsidP="00EA03B1">
            <w:pPr>
              <w:pStyle w:val="SBBZ-631--KompetenztabelleListeDADenkanste"/>
            </w:pPr>
            <w:r>
              <w:t>Welche Sprungtechniken werden vermittelt?</w:t>
            </w:r>
          </w:p>
          <w:p w14:paraId="3855D317" w14:textId="77777777" w:rsidR="00EA03B1" w:rsidRPr="00EA03B1" w:rsidRDefault="00EA03B1" w:rsidP="00EA03B1">
            <w:pPr>
              <w:pStyle w:val="SBBZ-631--KompetenztabelleListeDADenkanste"/>
            </w:pPr>
            <w:r>
              <w:t>Welche Laufformen werden vermittelt?</w:t>
            </w:r>
          </w:p>
          <w:p w14:paraId="4F8FE9C1" w14:textId="77777777" w:rsidR="00EA03B1" w:rsidRPr="00EA03B1" w:rsidRDefault="00EA03B1" w:rsidP="00EA03B1">
            <w:pPr>
              <w:pStyle w:val="SBBZ-631--KompetenztabelleListeDADenkanste"/>
            </w:pPr>
            <w:r>
              <w:t>Welche Ausdauerleistung kann erwartet werden?</w:t>
            </w:r>
          </w:p>
          <w:p w14:paraId="5F077298" w14:textId="77777777" w:rsidR="00EA03B1" w:rsidRPr="00EA03B1" w:rsidRDefault="00EA03B1" w:rsidP="00EA03B1">
            <w:pPr>
              <w:pStyle w:val="SBBZ-631--KompetenztabelleListeDADenkanste"/>
            </w:pPr>
            <w:r>
              <w:t>Welche Wettbewerbs- und Wettkampfformen können an der Schule durchgeführt werden?</w:t>
            </w:r>
          </w:p>
          <w:p w14:paraId="3BC4171F" w14:textId="77777777" w:rsidR="00EA03B1" w:rsidRPr="00EA03B1" w:rsidRDefault="00EA03B1" w:rsidP="00EA03B1">
            <w:pPr>
              <w:pStyle w:val="SBBZ-631--KompetenztabelleListeDADenkanste"/>
            </w:pPr>
            <w:r>
              <w:t xml:space="preserve">Wie werden die individuellen Möglichkeiten der Schülerinnen und Schüler </w:t>
            </w:r>
            <w:r w:rsidRPr="00EA03B1">
              <w:t>berücksichtigt? Wie werden sie dazu motiviert, Leistungen ohne Konkurrenzdruck zu erbringen?</w:t>
            </w:r>
          </w:p>
        </w:tc>
        <w:tc>
          <w:tcPr>
            <w:tcW w:w="4818" w:type="dxa"/>
          </w:tcPr>
          <w:p w14:paraId="6CB7DB4C" w14:textId="77777777" w:rsidR="00EA03B1" w:rsidRPr="00EA03B1" w:rsidRDefault="00EA03B1" w:rsidP="00EA03B1">
            <w:pPr>
              <w:pStyle w:val="SBBZ-622--KompetenztabelleTextKSDieSchlerinnenSchler"/>
            </w:pPr>
            <w:r>
              <w:t>Die Schülerinnen und Schüler</w:t>
            </w:r>
          </w:p>
          <w:p w14:paraId="6464E70C" w14:textId="77777777" w:rsidR="00EA03B1" w:rsidRPr="00EA03B1" w:rsidRDefault="00EA03B1" w:rsidP="00EA03B1">
            <w:pPr>
              <w:pStyle w:val="SBBZ-632--KompetenztabelleListeKSKompetenzspektrum"/>
            </w:pPr>
            <w:r>
              <w:t xml:space="preserve">zeigen Techniken zum Schlagballwurf, zum Kugelstoßen und zum </w:t>
            </w:r>
            <w:proofErr w:type="spellStart"/>
            <w:r>
              <w:t>Drehwurf</w:t>
            </w:r>
            <w:proofErr w:type="spellEnd"/>
          </w:p>
          <w:p w14:paraId="0E009BB1" w14:textId="77777777" w:rsidR="00EA03B1" w:rsidRPr="00EA03B1" w:rsidRDefault="00EA03B1" w:rsidP="00EA03B1">
            <w:pPr>
              <w:pStyle w:val="SBBZ-632--KompetenztabelleListeKSKompetenzspektrum"/>
            </w:pPr>
            <w:r>
              <w:t>beherrschen Weit- und Hochsprung</w:t>
            </w:r>
          </w:p>
          <w:p w14:paraId="48619118" w14:textId="77777777" w:rsidR="00EA03B1" w:rsidRPr="00EA03B1" w:rsidRDefault="00EA03B1" w:rsidP="00EA03B1">
            <w:pPr>
              <w:pStyle w:val="SBBZ-632--KompetenztabelleListeKSKompetenzspektrum"/>
            </w:pPr>
            <w:r>
              <w:t>sprinten und führen Ausdauerläufe durch</w:t>
            </w:r>
          </w:p>
          <w:p w14:paraId="62081D9C" w14:textId="77777777" w:rsidR="00EA03B1" w:rsidRPr="00EA03B1" w:rsidRDefault="00EA03B1" w:rsidP="00EA03B1">
            <w:pPr>
              <w:pStyle w:val="SBBZ-632--KompetenztabelleListeKSKompetenzspektrum"/>
            </w:pPr>
            <w:r>
              <w:t>kennen Laufstaffeln</w:t>
            </w:r>
          </w:p>
          <w:p w14:paraId="6C64C5FB" w14:textId="77777777" w:rsidR="00EA03B1" w:rsidRPr="00EA03B1" w:rsidRDefault="00EA03B1" w:rsidP="00EA03B1">
            <w:pPr>
              <w:pStyle w:val="SBBZ-632--KompetenztabelleListeKSKompetenzspektrum"/>
            </w:pPr>
            <w:r>
              <w:t>laufen 20 Minuten ohne Unterbrechung</w:t>
            </w:r>
          </w:p>
          <w:p w14:paraId="710C25FE" w14:textId="77777777" w:rsidR="00EA03B1" w:rsidRPr="00EA03B1" w:rsidRDefault="00EA03B1" w:rsidP="00EA03B1">
            <w:pPr>
              <w:pStyle w:val="SBBZ-632--KompetenztabelleListeKSKompetenzspektrum"/>
            </w:pPr>
            <w:r>
              <w:t>feuern sich gegenseitig an</w:t>
            </w:r>
          </w:p>
        </w:tc>
      </w:tr>
      <w:tr w:rsidR="00EA03B1" w14:paraId="23076329" w14:textId="77777777" w:rsidTr="009B18FC">
        <w:trPr>
          <w:cnfStyle w:val="000000010000" w:firstRow="0" w:lastRow="0" w:firstColumn="0" w:lastColumn="0" w:oddVBand="0" w:evenVBand="0" w:oddHBand="0" w:evenHBand="1" w:firstRowFirstColumn="0" w:firstRowLastColumn="0" w:lastRowFirstColumn="0" w:lastRowLastColumn="0"/>
        </w:trPr>
        <w:tc>
          <w:tcPr>
            <w:tcW w:w="4395" w:type="dxa"/>
          </w:tcPr>
          <w:p w14:paraId="62B59BCB" w14:textId="77777777" w:rsidR="00EA03B1" w:rsidRPr="00EA03B1" w:rsidRDefault="00EA03B1" w:rsidP="00EA03B1">
            <w:pPr>
              <w:pStyle w:val="SBBZ-613--KompetenztabelleberschriftBI"/>
            </w:pPr>
            <w:r>
              <w:t>Beispielhafte Inhalte</w:t>
            </w:r>
          </w:p>
        </w:tc>
        <w:tc>
          <w:tcPr>
            <w:tcW w:w="4818" w:type="dxa"/>
          </w:tcPr>
          <w:p w14:paraId="6C26AEA8" w14:textId="77777777" w:rsidR="00EA03B1" w:rsidRPr="00EA03B1" w:rsidRDefault="00EA03B1" w:rsidP="00EA03B1">
            <w:pPr>
              <w:pStyle w:val="SBBZ-614--KompetenztabelleberschriftEX"/>
            </w:pPr>
            <w:r>
              <w:t>Exemplarische Aneignungs- und</w:t>
            </w:r>
            <w:r>
              <w:br/>
              <w:t>Differenzierungsmöglichkeiten</w:t>
            </w:r>
          </w:p>
        </w:tc>
      </w:tr>
      <w:tr w:rsidR="00EA03B1" w14:paraId="44264BFA" w14:textId="77777777" w:rsidTr="009B18FC">
        <w:tc>
          <w:tcPr>
            <w:tcW w:w="4395" w:type="dxa"/>
          </w:tcPr>
          <w:p w14:paraId="6D73E6BF" w14:textId="77777777" w:rsidR="00EA03B1" w:rsidRPr="00EA03B1" w:rsidRDefault="00EA03B1" w:rsidP="00EA03B1">
            <w:pPr>
              <w:pStyle w:val="SBBZ-633--KompetenztabelleListeBIBeispielhafteInhalte"/>
            </w:pPr>
            <w:r>
              <w:t>Techniken zum Springen (Weit- und Hochsprung)</w:t>
            </w:r>
          </w:p>
          <w:p w14:paraId="126818D6" w14:textId="77777777" w:rsidR="00EA03B1" w:rsidRPr="00EA03B1" w:rsidRDefault="00EA03B1" w:rsidP="00EA03B1">
            <w:pPr>
              <w:pStyle w:val="SBBZ-633--KompetenztabelleListeBIBeispielhafteInhalte"/>
            </w:pPr>
            <w:r>
              <w:t xml:space="preserve">Techniken zum Werfen </w:t>
            </w:r>
            <w:r w:rsidRPr="00EA03B1">
              <w:t>(Schlagball, Kugelstoßen, Schleuderwurf)</w:t>
            </w:r>
          </w:p>
          <w:p w14:paraId="3E8D8F80" w14:textId="77777777" w:rsidR="00EA03B1" w:rsidRPr="00EA03B1" w:rsidRDefault="00EA03B1" w:rsidP="00EA03B1">
            <w:pPr>
              <w:pStyle w:val="SBBZ-633--KompetenztabelleListeBIBeispielhafteInhalte"/>
            </w:pPr>
            <w:r>
              <w:t>Laufformen</w:t>
            </w:r>
          </w:p>
          <w:p w14:paraId="57C6FF75" w14:textId="77777777" w:rsidR="00EA03B1" w:rsidRPr="00EA03B1" w:rsidRDefault="00EA03B1" w:rsidP="00EA03B1">
            <w:pPr>
              <w:pStyle w:val="SBBZ-633B--KompetenztabelleListeBIFETTBeispielhafteInhaltefett"/>
            </w:pPr>
            <w:r>
              <w:t>Teilnahme an Bundesjugendspielen (Leichtathletik)</w:t>
            </w:r>
          </w:p>
        </w:tc>
        <w:tc>
          <w:tcPr>
            <w:tcW w:w="4818" w:type="dxa"/>
          </w:tcPr>
          <w:p w14:paraId="0843232B" w14:textId="77777777" w:rsidR="00EA03B1" w:rsidRPr="00EA03B1" w:rsidRDefault="00EA03B1" w:rsidP="00EA03B1">
            <w:pPr>
              <w:pStyle w:val="SBBZ-624--KompetenztabelleTextEXDieSchlerinn"/>
            </w:pPr>
            <w:r>
              <w:t>Die Schülerin oder der Schüler</w:t>
            </w:r>
          </w:p>
          <w:p w14:paraId="12A8DF2C" w14:textId="77777777" w:rsidR="00EA03B1" w:rsidRPr="00EA03B1" w:rsidRDefault="00EA03B1" w:rsidP="00EA03B1">
            <w:pPr>
              <w:pStyle w:val="SBBZ-634--KompetenztabelleListeEXExemplarische"/>
            </w:pPr>
            <w:r>
              <w:t>erbringt einen Sprung auf Leistung</w:t>
            </w:r>
          </w:p>
          <w:p w14:paraId="73865773" w14:textId="77777777" w:rsidR="00EA03B1" w:rsidRPr="00EA03B1" w:rsidRDefault="00EA03B1" w:rsidP="00EA03B1">
            <w:pPr>
              <w:pStyle w:val="SBBZ-634--KompetenztabelleListeEXExemplarische"/>
            </w:pPr>
            <w:r>
              <w:t>wirft den Schlagball</w:t>
            </w:r>
          </w:p>
          <w:p w14:paraId="03D5C706" w14:textId="77777777" w:rsidR="00EA03B1" w:rsidRPr="00EA03B1" w:rsidRDefault="00EA03B1" w:rsidP="00EA03B1">
            <w:pPr>
              <w:pStyle w:val="SBBZ-634--KompetenztabelleListeEXExemplarische"/>
            </w:pPr>
            <w:r>
              <w:t>absolviert einen Dauerlauf oder eine Sprintstrecke</w:t>
            </w:r>
          </w:p>
          <w:p w14:paraId="3B40E88D" w14:textId="77777777" w:rsidR="00EA03B1" w:rsidRPr="00EA03B1" w:rsidRDefault="00EA03B1" w:rsidP="00EA03B1">
            <w:pPr>
              <w:pStyle w:val="SBBZ-634--KompetenztabelleListeEXExemplarische"/>
            </w:pPr>
            <w:r>
              <w:t>feuert Mitschülerinnen und Mitschüler an und motiviert sie dadurch</w:t>
            </w:r>
          </w:p>
        </w:tc>
      </w:tr>
      <w:tr w:rsidR="00EA03B1" w14:paraId="330D3D6D" w14:textId="77777777" w:rsidTr="009B18FC">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0C3D9F19" w14:textId="77777777" w:rsidR="00EA03B1" w:rsidRPr="00EA03B1" w:rsidRDefault="00EA03B1" w:rsidP="00EA03B1">
            <w:pPr>
              <w:pStyle w:val="SBBZ-615--KompetenztabelleberschriftBV"/>
            </w:pPr>
            <w:r>
              <w:t>Bezüge und Verweise</w:t>
            </w:r>
          </w:p>
        </w:tc>
      </w:tr>
      <w:tr w:rsidR="00EA03B1" w14:paraId="3C0EFF91" w14:textId="77777777" w:rsidTr="009B18FC">
        <w:trPr>
          <w:trHeight w:val="334"/>
        </w:trPr>
        <w:tc>
          <w:tcPr>
            <w:tcW w:w="9213" w:type="dxa"/>
            <w:gridSpan w:val="2"/>
          </w:tcPr>
          <w:p w14:paraId="1DFA530B" w14:textId="77777777" w:rsidR="00EA03B1" w:rsidRPr="00EA03B1" w:rsidRDefault="00EA03B1" w:rsidP="00EA03B1">
            <w:pPr>
              <w:pStyle w:val="SBBZ-641--KompetenztabelleVerweisB"/>
            </w:pPr>
            <w:r>
              <w:t>SEL 2.1.5 Mobilität</w:t>
            </w:r>
          </w:p>
          <w:p w14:paraId="27509BAC" w14:textId="77777777" w:rsidR="00EA03B1" w:rsidRPr="00EA03B1" w:rsidRDefault="00EA03B1" w:rsidP="00EA03B1">
            <w:pPr>
              <w:pStyle w:val="SBBZ-644--KompetenztabelleVerweisI"/>
            </w:pPr>
            <w:r>
              <w:t>SEK1 SPO 3.1.1.2 Laufen, Springen, Werfen</w:t>
            </w:r>
          </w:p>
          <w:p w14:paraId="5A70E4AF" w14:textId="77777777" w:rsidR="00EA03B1" w:rsidRPr="00EA03B1" w:rsidRDefault="00EA03B1" w:rsidP="00EA03B1">
            <w:pPr>
              <w:pStyle w:val="SBBZ-645--KompetenztabelleVerweisL"/>
            </w:pPr>
            <w:r>
              <w:t>BTV 2 Wertorientiertes Handeln</w:t>
            </w:r>
          </w:p>
          <w:p w14:paraId="3801E730" w14:textId="77777777" w:rsidR="00EA03B1" w:rsidRPr="00EA03B1" w:rsidRDefault="00EA03B1" w:rsidP="00EA03B1">
            <w:pPr>
              <w:pStyle w:val="SBBZ-645--KompetenztabelleVerweisL"/>
            </w:pPr>
            <w:r>
              <w:lastRenderedPageBreak/>
              <w:t>PG 2 Selbstregulation und Lernen</w:t>
            </w:r>
          </w:p>
        </w:tc>
      </w:tr>
    </w:tbl>
    <w:p w14:paraId="266F436E" w14:textId="77777777" w:rsidR="00EA03B1" w:rsidRPr="00EA03B1" w:rsidRDefault="00EA03B1" w:rsidP="00EA03B1">
      <w:pPr>
        <w:pStyle w:val="SBBZ-525--TeilBC2KF-berschrift5Absatzberschrift"/>
      </w:pPr>
      <w:r>
        <w:lastRenderedPageBreak/>
        <w:t>Hinweise:</w:t>
      </w:r>
    </w:p>
    <w:p w14:paraId="157AA011" w14:textId="77777777" w:rsidR="00EA03B1" w:rsidRDefault="00EA03B1" w:rsidP="00EA03B1">
      <w:pPr>
        <w:pStyle w:val="SBBZ-001--AbsatzStandard"/>
      </w:pPr>
      <w:r>
        <w:t xml:space="preserve">Bei der Vermittlung dieses Inhaltsbereichs bieten sich unter anderem die Perspektiven „Das Leisten erfahren und reflektieren“, „Gemeinsam handeln, </w:t>
      </w:r>
      <w:proofErr w:type="spellStart"/>
      <w:r>
        <w:t>wettkämpfen</w:t>
      </w:r>
      <w:proofErr w:type="spellEnd"/>
      <w:r>
        <w:t xml:space="preserve"> und sich verständigen“, „Wahrnehmungsfähigkeit verbessern und Bewegungserfahrungen erweitern“ an.</w:t>
      </w:r>
    </w:p>
    <w:p w14:paraId="1C5B5C22" w14:textId="77777777" w:rsidR="00EA03B1" w:rsidRDefault="00EA03B1" w:rsidP="00EA03B1">
      <w:pPr>
        <w:pStyle w:val="SBBZ-001--AbsatzStandard"/>
      </w:pPr>
      <w:r>
        <w:t>Beim Bewegen im natürlichen Umfeld (zum Beispiel beim Laufen in der Natur) verhalten sich die Schülerinnen und Schüler umweltgerecht.</w:t>
      </w:r>
    </w:p>
    <w:p w14:paraId="77EA416A" w14:textId="77777777" w:rsidR="00EA03B1" w:rsidRDefault="00EA03B1" w:rsidP="00EA03B1">
      <w:pPr>
        <w:pStyle w:val="SBBZ-001--AbsatzStandard"/>
      </w:pPr>
    </w:p>
    <w:p w14:paraId="70DC8122" w14:textId="77777777" w:rsidR="00EA03B1" w:rsidRPr="00EA03B1" w:rsidRDefault="00EA03B1" w:rsidP="00EA03B1">
      <w:pPr>
        <w:pStyle w:val="SBBZ-523--TeilBC2KF-berschrift32XXKompetenzfeld"/>
      </w:pPr>
      <w:bookmarkStart w:id="44" w:name="_Toc96333206"/>
      <w:bookmarkStart w:id="45" w:name="_Toc46487992"/>
      <w:bookmarkStart w:id="46" w:name="_Toc107566422"/>
      <w:r>
        <w:t>Bewegen an Geräten</w:t>
      </w:r>
      <w:bookmarkEnd w:id="44"/>
      <w:bookmarkEnd w:id="45"/>
      <w:bookmarkEnd w:id="46"/>
    </w:p>
    <w:p w14:paraId="5652D87B" w14:textId="77777777" w:rsidR="00EA03B1" w:rsidRDefault="00EA03B1" w:rsidP="00EA03B1">
      <w:pPr>
        <w:pStyle w:val="SBBZ-001--AbsatzStandard"/>
      </w:pPr>
      <w:r>
        <w:t>Die Schülerinnen und Schüler verfügen über vielfältige Bewegungserfahrungen an Geräten und erlernen und vertiefen turnerische Grundfertigkeiten. Auch Grundlagen der Bewegungskünste (zum Beispiel Akrobatik, Parcours) werden entwickelt und vertieft. Sie erproben vielfältige Bewegungsformen und schätzen ihre eigenen Möglichkeiten realistisch und verantwortungsbewusst ein. Die Grundtätigkeiten und Bewegungsfertigkeiten zeigen sie beim selbstständigen Lösen von Bewegungsaufgaben, als individuelle Bewegungsleistung oder im Rahmen einer Partner- oder Gruppeninszenierung. So lernen sie ihren Körper besser kennen und erwerben Grundlagen für ihre schul- und freizeitsportliche Betätigung sowie für den Alltag.</w:t>
      </w:r>
    </w:p>
    <w:tbl>
      <w:tblPr>
        <w:tblStyle w:val="SBBZ-T61--TABELLEKOMPETENZMASKE"/>
        <w:tblW w:w="9214" w:type="dxa"/>
        <w:tblLayout w:type="fixed"/>
        <w:tblLook w:val="04A0" w:firstRow="1" w:lastRow="0" w:firstColumn="1" w:lastColumn="0" w:noHBand="0" w:noVBand="1"/>
      </w:tblPr>
      <w:tblGrid>
        <w:gridCol w:w="4395"/>
        <w:gridCol w:w="4819"/>
      </w:tblGrid>
      <w:tr w:rsidR="00EA03B1" w14:paraId="5049D297" w14:textId="77777777" w:rsidTr="009B18FC">
        <w:trPr>
          <w:cnfStyle w:val="100000000000" w:firstRow="1" w:lastRow="0" w:firstColumn="0" w:lastColumn="0" w:oddVBand="0" w:evenVBand="0" w:oddHBand="0" w:evenHBand="0" w:firstRowFirstColumn="0" w:firstRowLastColumn="0" w:lastRowFirstColumn="0" w:lastRowLastColumn="0"/>
        </w:trPr>
        <w:tc>
          <w:tcPr>
            <w:tcW w:w="4395" w:type="dxa"/>
          </w:tcPr>
          <w:p w14:paraId="4347CC83" w14:textId="77777777" w:rsidR="00EA03B1" w:rsidRPr="00EA03B1" w:rsidRDefault="00EA03B1" w:rsidP="00EA03B1">
            <w:pPr>
              <w:pStyle w:val="SBBZ-611--KompetenztabelleberschriftDA"/>
            </w:pPr>
            <w:r>
              <w:t>Denkanstöße</w:t>
            </w:r>
          </w:p>
        </w:tc>
        <w:tc>
          <w:tcPr>
            <w:tcW w:w="4818" w:type="dxa"/>
          </w:tcPr>
          <w:p w14:paraId="347D91A9" w14:textId="77777777" w:rsidR="00EA03B1" w:rsidRPr="00EA03B1" w:rsidRDefault="00EA03B1" w:rsidP="00EA03B1">
            <w:pPr>
              <w:pStyle w:val="SBBZ-612--KompetenztabelleberschriftKS"/>
            </w:pPr>
            <w:r>
              <w:t>Kompetenzspektrum</w:t>
            </w:r>
          </w:p>
        </w:tc>
      </w:tr>
      <w:tr w:rsidR="00EA03B1" w14:paraId="291F915F" w14:textId="77777777" w:rsidTr="009B18FC">
        <w:tc>
          <w:tcPr>
            <w:tcW w:w="4395" w:type="dxa"/>
          </w:tcPr>
          <w:p w14:paraId="3B20CEA9" w14:textId="77777777" w:rsidR="00EA03B1" w:rsidRPr="00EA03B1" w:rsidRDefault="00EA03B1" w:rsidP="00EA03B1">
            <w:pPr>
              <w:pStyle w:val="SBBZ-631--KompetenztabelleListeDADenkanste"/>
            </w:pPr>
            <w:r>
              <w:t>Wie können turnerische Grundtätigkeiten (Balancieren, Rollen, Klettern, Hangeln, Schaukeln, Schwingen, Springen) in den Unterricht integriert werden?</w:t>
            </w:r>
          </w:p>
          <w:p w14:paraId="74A50122" w14:textId="77777777" w:rsidR="00EA03B1" w:rsidRPr="00EA03B1" w:rsidRDefault="00EA03B1" w:rsidP="00EA03B1">
            <w:pPr>
              <w:pStyle w:val="SBBZ-631--KompetenztabelleListeDADenkanste"/>
            </w:pPr>
            <w:r>
              <w:t xml:space="preserve">Wie </w:t>
            </w:r>
            <w:r w:rsidRPr="00EA03B1">
              <w:t>organisiert die Schule Sportunterricht in Neigungsgruppen?</w:t>
            </w:r>
          </w:p>
          <w:p w14:paraId="79296A16" w14:textId="77777777" w:rsidR="00EA03B1" w:rsidRPr="00EA03B1" w:rsidRDefault="00EA03B1" w:rsidP="00EA03B1">
            <w:pPr>
              <w:pStyle w:val="SBBZ-631--KompetenztabelleListeDADenkanste"/>
            </w:pPr>
            <w:r>
              <w:t>Wie gelingt es, Bewegungslandschaften zeitökonomisch zu organisieren?</w:t>
            </w:r>
          </w:p>
          <w:p w14:paraId="44D7CE32" w14:textId="77777777" w:rsidR="00EA03B1" w:rsidRPr="00EA03B1" w:rsidRDefault="00EA03B1" w:rsidP="00EA03B1">
            <w:pPr>
              <w:pStyle w:val="SBBZ-631--KompetenztabelleListeDADenkanste"/>
            </w:pPr>
            <w:r>
              <w:t>Welche Möglichkeiten gibt es auf dem Schulgelände oder in Schulnähe?</w:t>
            </w:r>
          </w:p>
          <w:p w14:paraId="260E25EA" w14:textId="77777777" w:rsidR="00EA03B1" w:rsidRPr="00EA03B1" w:rsidRDefault="00EA03B1" w:rsidP="00EA03B1">
            <w:pPr>
              <w:pStyle w:val="SBBZ-631--KompetenztabelleListeDADenkanste"/>
            </w:pPr>
            <w:r>
              <w:t xml:space="preserve">Gibt es Kooperationen mit dem Turnverein an der </w:t>
            </w:r>
            <w:r w:rsidRPr="00EA03B1">
              <w:t>Schule?</w:t>
            </w:r>
          </w:p>
          <w:p w14:paraId="07D13C02" w14:textId="77777777" w:rsidR="00EA03B1" w:rsidRPr="00EA03B1" w:rsidRDefault="00EA03B1" w:rsidP="00EA03B1">
            <w:pPr>
              <w:pStyle w:val="SBBZ-631--KompetenztabelleListeDADenkanste"/>
            </w:pPr>
            <w:r>
              <w:t>Wie können die Schülerinnen und Schüler Verantwortung übernehmen und andere Personen absichern?</w:t>
            </w:r>
          </w:p>
        </w:tc>
        <w:tc>
          <w:tcPr>
            <w:tcW w:w="4818" w:type="dxa"/>
          </w:tcPr>
          <w:p w14:paraId="00F7BC79" w14:textId="77777777" w:rsidR="00EA03B1" w:rsidRPr="00EA03B1" w:rsidRDefault="00EA03B1" w:rsidP="00EA03B1">
            <w:pPr>
              <w:pStyle w:val="SBBZ-622--KompetenztabelleTextKSDieSchlerinnenSchler"/>
            </w:pPr>
            <w:r>
              <w:t>Die Schülerinnen und Schüler</w:t>
            </w:r>
          </w:p>
          <w:p w14:paraId="3B0613B9" w14:textId="77777777" w:rsidR="00EA03B1" w:rsidRPr="00EA03B1" w:rsidRDefault="00EA03B1" w:rsidP="00EA03B1">
            <w:pPr>
              <w:pStyle w:val="SBBZ-632--KompetenztabelleListeKSKompetenzspektrum"/>
            </w:pPr>
            <w:r>
              <w:t>sammeln auf verschiedenen Bewegungslandschaften Erfahrungen</w:t>
            </w:r>
          </w:p>
          <w:p w14:paraId="732F68A9" w14:textId="77777777" w:rsidR="00EA03B1" w:rsidRPr="00EA03B1" w:rsidRDefault="00EA03B1" w:rsidP="00EA03B1">
            <w:pPr>
              <w:pStyle w:val="SBBZ-632--KompetenztabelleListeKSKompetenzspektrum"/>
            </w:pPr>
            <w:r>
              <w:t>turnen einfache Turnelemente (Rolle vorwärts, Rad, Handstand, Standwaage)</w:t>
            </w:r>
          </w:p>
          <w:p w14:paraId="7CCF197F" w14:textId="77777777" w:rsidR="00EA03B1" w:rsidRPr="00EA03B1" w:rsidRDefault="00EA03B1" w:rsidP="00EA03B1">
            <w:pPr>
              <w:pStyle w:val="SBBZ-632--KompetenztabelleListeKSKompetenzspektrum"/>
            </w:pPr>
            <w:r>
              <w:t>zeigen einfache akrobatische Figuren paarweise oder in der Gruppe</w:t>
            </w:r>
          </w:p>
          <w:p w14:paraId="301211F4" w14:textId="77777777" w:rsidR="00EA03B1" w:rsidRPr="00EA03B1" w:rsidRDefault="00EA03B1" w:rsidP="00EA03B1">
            <w:pPr>
              <w:pStyle w:val="SBBZ-632--KompetenztabelleListeKSKompetenzspektrum"/>
            </w:pPr>
            <w:r>
              <w:t>bauen Turngeräte verantwortungsbewusst auf und halten sich an die Regeln</w:t>
            </w:r>
          </w:p>
          <w:p w14:paraId="40477803" w14:textId="77777777" w:rsidR="00EA03B1" w:rsidRPr="00EA03B1" w:rsidRDefault="00EA03B1" w:rsidP="00EA03B1">
            <w:pPr>
              <w:pStyle w:val="SBBZ-632--KompetenztabelleListeKSKompetenzspektrum"/>
            </w:pPr>
            <w:r>
              <w:t>geben sich gegenseitig Hilfestellung und vertrauen einander</w:t>
            </w:r>
          </w:p>
          <w:p w14:paraId="10D3D1AD" w14:textId="77777777" w:rsidR="00EA03B1" w:rsidRPr="00EA03B1" w:rsidRDefault="00EA03B1" w:rsidP="00EA03B1">
            <w:pPr>
              <w:pStyle w:val="SBBZ-632--KompetenztabelleListeKSKompetenzspektrum"/>
            </w:pPr>
            <w:r>
              <w:t>handeln verantwortungsbewusst miteinander</w:t>
            </w:r>
          </w:p>
        </w:tc>
      </w:tr>
      <w:tr w:rsidR="00EA03B1" w14:paraId="5BB5C12B" w14:textId="77777777" w:rsidTr="009B18FC">
        <w:trPr>
          <w:cnfStyle w:val="000000010000" w:firstRow="0" w:lastRow="0" w:firstColumn="0" w:lastColumn="0" w:oddVBand="0" w:evenVBand="0" w:oddHBand="0" w:evenHBand="1" w:firstRowFirstColumn="0" w:firstRowLastColumn="0" w:lastRowFirstColumn="0" w:lastRowLastColumn="0"/>
        </w:trPr>
        <w:tc>
          <w:tcPr>
            <w:tcW w:w="4395" w:type="dxa"/>
          </w:tcPr>
          <w:p w14:paraId="3B18B3D7" w14:textId="77777777" w:rsidR="00EA03B1" w:rsidRPr="00EA03B1" w:rsidRDefault="00EA03B1" w:rsidP="00EA03B1">
            <w:pPr>
              <w:pStyle w:val="SBBZ-613--KompetenztabelleberschriftBI"/>
            </w:pPr>
            <w:r>
              <w:t>Beispielhafte Inhalte</w:t>
            </w:r>
          </w:p>
        </w:tc>
        <w:tc>
          <w:tcPr>
            <w:tcW w:w="4818" w:type="dxa"/>
          </w:tcPr>
          <w:p w14:paraId="3DB82023" w14:textId="77777777" w:rsidR="00EA03B1" w:rsidRPr="00EA03B1" w:rsidRDefault="00EA03B1" w:rsidP="00EA03B1">
            <w:pPr>
              <w:pStyle w:val="SBBZ-614--KompetenztabelleberschriftEX"/>
            </w:pPr>
            <w:r>
              <w:t>Exemplarische Aneignungs- und</w:t>
            </w:r>
            <w:r>
              <w:br/>
              <w:t>Differenzierungsmöglichkeiten</w:t>
            </w:r>
          </w:p>
        </w:tc>
      </w:tr>
      <w:tr w:rsidR="00EA03B1" w14:paraId="08554AAC" w14:textId="77777777" w:rsidTr="009B18FC">
        <w:tc>
          <w:tcPr>
            <w:tcW w:w="4395" w:type="dxa"/>
          </w:tcPr>
          <w:p w14:paraId="66C08262" w14:textId="77777777" w:rsidR="00EA03B1" w:rsidRPr="00EA03B1" w:rsidRDefault="00EA03B1" w:rsidP="00EA03B1">
            <w:pPr>
              <w:pStyle w:val="SBBZ-633--KompetenztabelleListeBIBeispielhafteInhalte"/>
            </w:pPr>
            <w:r>
              <w:t>Demonstration von Turnelementen</w:t>
            </w:r>
          </w:p>
          <w:p w14:paraId="0256DBCC" w14:textId="77777777" w:rsidR="00EA03B1" w:rsidRPr="00EA03B1" w:rsidRDefault="00EA03B1" w:rsidP="00EA03B1">
            <w:pPr>
              <w:pStyle w:val="SBBZ-633--KompetenztabelleListeBIBeispielhafteInhalte"/>
            </w:pPr>
            <w:r>
              <w:t>Turnen am Kasten</w:t>
            </w:r>
          </w:p>
          <w:p w14:paraId="593ACDB1" w14:textId="77777777" w:rsidR="00EA03B1" w:rsidRPr="00EA03B1" w:rsidRDefault="00EA03B1" w:rsidP="00EA03B1">
            <w:pPr>
              <w:pStyle w:val="SBBZ-633--KompetenztabelleListeBIBeispielhafteInhalte"/>
            </w:pPr>
            <w:r>
              <w:t>Turnen am Reck</w:t>
            </w:r>
          </w:p>
          <w:p w14:paraId="3FF1DC11" w14:textId="77777777" w:rsidR="00EA03B1" w:rsidRPr="00EA03B1" w:rsidRDefault="00EA03B1" w:rsidP="00EA03B1">
            <w:pPr>
              <w:pStyle w:val="SBBZ-633--KompetenztabelleListeBIBeispielhafteInhalte"/>
            </w:pPr>
            <w:r>
              <w:t>freies Bewegen an einem Parcours</w:t>
            </w:r>
          </w:p>
          <w:p w14:paraId="3C943DB6" w14:textId="77777777" w:rsidR="00EA03B1" w:rsidRPr="00EA03B1" w:rsidRDefault="00EA03B1" w:rsidP="00EA03B1">
            <w:pPr>
              <w:pStyle w:val="SBBZ-633B--KompetenztabelleListeBIFETTBeispielhafteInhaltefett"/>
            </w:pPr>
            <w:r>
              <w:t>Gleichgewichtsübungen an der Langbank</w:t>
            </w:r>
          </w:p>
        </w:tc>
        <w:tc>
          <w:tcPr>
            <w:tcW w:w="4818" w:type="dxa"/>
          </w:tcPr>
          <w:p w14:paraId="1E10382D" w14:textId="77777777" w:rsidR="00EA03B1" w:rsidRPr="00EA03B1" w:rsidRDefault="00EA03B1" w:rsidP="00EA03B1">
            <w:pPr>
              <w:pStyle w:val="SBBZ-624--KompetenztabelleTextEXDieSchlerinn"/>
            </w:pPr>
            <w:r>
              <w:t>Die Schülerin oder der Schüler</w:t>
            </w:r>
          </w:p>
          <w:p w14:paraId="6F47CDA4" w14:textId="77777777" w:rsidR="00EA03B1" w:rsidRPr="00EA03B1" w:rsidRDefault="00EA03B1" w:rsidP="00EA03B1">
            <w:pPr>
              <w:pStyle w:val="SBBZ-634--KompetenztabelleListeEXExemplarische"/>
            </w:pPr>
            <w:r>
              <w:t>balanciert auf einer Bank</w:t>
            </w:r>
          </w:p>
          <w:p w14:paraId="30A90EBB" w14:textId="77777777" w:rsidR="00EA03B1" w:rsidRPr="00EA03B1" w:rsidRDefault="00EA03B1" w:rsidP="00EA03B1">
            <w:pPr>
              <w:pStyle w:val="SBBZ-634--KompetenztabelleListeEXExemplarische"/>
            </w:pPr>
            <w:r>
              <w:t>balanciert auf einer umgedrehten Bank</w:t>
            </w:r>
          </w:p>
          <w:p w14:paraId="60A6E30A" w14:textId="77777777" w:rsidR="00EA03B1" w:rsidRPr="00EA03B1" w:rsidRDefault="00EA03B1" w:rsidP="00EA03B1">
            <w:pPr>
              <w:pStyle w:val="SBBZ-634--KompetenztabelleListeEXExemplarische"/>
            </w:pPr>
            <w:r>
              <w:t>balanciert auf einer erhöhten Bank, auf zwei kleinen Kästen beziehungsweise zwei großen Kästen</w:t>
            </w:r>
          </w:p>
          <w:p w14:paraId="7D60DEEE" w14:textId="77777777" w:rsidR="00EA03B1" w:rsidRPr="00EA03B1" w:rsidRDefault="00EA03B1" w:rsidP="00EA03B1">
            <w:pPr>
              <w:pStyle w:val="SBBZ-634--KompetenztabelleListeEXExemplarische"/>
            </w:pPr>
            <w:r>
              <w:t>balanciert mit verbundenen Augen über eine Bank</w:t>
            </w:r>
          </w:p>
        </w:tc>
      </w:tr>
      <w:tr w:rsidR="00EA03B1" w14:paraId="68362CF7" w14:textId="77777777" w:rsidTr="009B18FC">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4B1E65DA" w14:textId="77777777" w:rsidR="00EA03B1" w:rsidRPr="00EA03B1" w:rsidRDefault="00EA03B1" w:rsidP="00EA03B1">
            <w:pPr>
              <w:pStyle w:val="SBBZ-615--KompetenztabelleberschriftBV"/>
            </w:pPr>
            <w:r>
              <w:lastRenderedPageBreak/>
              <w:t>Bezüge und Verweise</w:t>
            </w:r>
          </w:p>
        </w:tc>
      </w:tr>
      <w:tr w:rsidR="00EA03B1" w14:paraId="7FEE4AE5" w14:textId="77777777" w:rsidTr="009B18FC">
        <w:trPr>
          <w:trHeight w:val="334"/>
        </w:trPr>
        <w:tc>
          <w:tcPr>
            <w:tcW w:w="9213" w:type="dxa"/>
            <w:gridSpan w:val="2"/>
          </w:tcPr>
          <w:p w14:paraId="0167F898" w14:textId="77777777" w:rsidR="00EA03B1" w:rsidRPr="00EA03B1" w:rsidRDefault="00EA03B1" w:rsidP="00EA03B1">
            <w:pPr>
              <w:pStyle w:val="SBBZ-644--KompetenztabelleVerweisI"/>
            </w:pPr>
            <w:r>
              <w:t xml:space="preserve">SEK1 SPO 3.1.1.2 Bewegen an </w:t>
            </w:r>
            <w:r w:rsidRPr="00EA03B1">
              <w:t>Geräten</w:t>
            </w:r>
          </w:p>
          <w:p w14:paraId="0CB8922C" w14:textId="77777777" w:rsidR="00EA03B1" w:rsidRPr="00EA03B1" w:rsidRDefault="00EA03B1" w:rsidP="00EA03B1">
            <w:pPr>
              <w:pStyle w:val="SBBZ-645--KompetenztabelleVerweisL"/>
            </w:pPr>
            <w:r>
              <w:t>PG 2 Selbstregulation und Lernen</w:t>
            </w:r>
          </w:p>
          <w:p w14:paraId="1FCC693F" w14:textId="77777777" w:rsidR="00EA03B1" w:rsidRPr="00EA03B1" w:rsidRDefault="00EA03B1" w:rsidP="00EA03B1">
            <w:pPr>
              <w:pStyle w:val="SBBZ-645--KompetenztabelleVerweisL"/>
            </w:pPr>
            <w:r>
              <w:t>PG 8 Sicherheit und Unfallschutz</w:t>
            </w:r>
          </w:p>
        </w:tc>
      </w:tr>
    </w:tbl>
    <w:p w14:paraId="73BC33CE" w14:textId="77777777" w:rsidR="00EA03B1" w:rsidRPr="00EA03B1" w:rsidRDefault="00EA03B1" w:rsidP="00EA03B1">
      <w:pPr>
        <w:pStyle w:val="SBBZ-525--TeilBC2KF-berschrift5Absatzberschrift"/>
      </w:pPr>
      <w:r>
        <w:t>Hinweise:</w:t>
      </w:r>
    </w:p>
    <w:p w14:paraId="161C4AC4" w14:textId="77777777" w:rsidR="00EA03B1" w:rsidRDefault="00EA03B1" w:rsidP="00EA03B1">
      <w:pPr>
        <w:pStyle w:val="SBBZ-001--AbsatzStandard"/>
      </w:pPr>
      <w:r>
        <w:t>Bei der Vermittlung dieses Inhaltsbereichs bietet sich unter anderem die Perspektive „Etwas wagen und verantworten“ an.</w:t>
      </w:r>
    </w:p>
    <w:p w14:paraId="566D0E74" w14:textId="77777777" w:rsidR="00EA03B1" w:rsidRDefault="00EA03B1" w:rsidP="00EA03B1">
      <w:pPr>
        <w:pStyle w:val="SBBZ-001--AbsatzStandard"/>
      </w:pPr>
      <w:r>
        <w:t>Beim Bewegen im natürlichen Umfeld (zum Beispiel Parcours in der Stadt) verhalten sich die Schülerinnen und Schüler umweltgerecht.</w:t>
      </w:r>
    </w:p>
    <w:p w14:paraId="30D05C65" w14:textId="77777777" w:rsidR="00EA03B1" w:rsidRDefault="00EA03B1" w:rsidP="00EA03B1">
      <w:pPr>
        <w:pStyle w:val="SBBZ-001--AbsatzStandard"/>
      </w:pPr>
    </w:p>
    <w:p w14:paraId="447569E1" w14:textId="77777777" w:rsidR="00EA03B1" w:rsidRPr="00EA03B1" w:rsidRDefault="00EA03B1" w:rsidP="00EA03B1">
      <w:pPr>
        <w:pStyle w:val="SBBZ-523--TeilBC2KF-berschrift32XXKompetenzfeld"/>
      </w:pPr>
      <w:bookmarkStart w:id="47" w:name="_Toc96333207"/>
      <w:bookmarkStart w:id="48" w:name="_Toc46487993"/>
      <w:bookmarkStart w:id="49" w:name="_Toc107566423"/>
      <w:r>
        <w:t>Bewegen im Wasser</w:t>
      </w:r>
      <w:bookmarkEnd w:id="47"/>
      <w:bookmarkEnd w:id="48"/>
      <w:bookmarkEnd w:id="49"/>
    </w:p>
    <w:p w14:paraId="676BB8C0" w14:textId="77777777" w:rsidR="00EA03B1" w:rsidRDefault="00EA03B1" w:rsidP="00EA03B1">
      <w:pPr>
        <w:pStyle w:val="SBBZ-001--AbsatzStandard"/>
      </w:pPr>
      <w:r>
        <w:t>Die Schülerinnen und Schüler erweitern beim Bewegen im Wasser und Schwimmen ihre Körpererfahrung, ihre Bewegungssensibilität und ihr Bewegungsrepertoire. Die Entwicklung der Schwimmfähigkeit ist grundlegend für die sportliche und gesundheitspräventive Betätigung im Alltag.</w:t>
      </w:r>
    </w:p>
    <w:p w14:paraId="2A9B79B0" w14:textId="77777777" w:rsidR="00EA03B1" w:rsidRDefault="00EA03B1" w:rsidP="00EA03B1">
      <w:pPr>
        <w:pStyle w:val="SBBZ-001--AbsatzStandard"/>
      </w:pPr>
      <w:r>
        <w:t>Die Schülerinnen und Schüler bewältigen vielfältige Anforderungen beim Bewegen im Wasser und Schwimmen, setzen sich aktiv mit Hygiene auseinander und erleben das Bewegen im Wasser sowohl als anstrengend als auch entspannend.</w:t>
      </w:r>
    </w:p>
    <w:tbl>
      <w:tblPr>
        <w:tblStyle w:val="SBBZ-T61--TABELLEKOMPETENZMASKE"/>
        <w:tblW w:w="9214" w:type="dxa"/>
        <w:tblLayout w:type="fixed"/>
        <w:tblLook w:val="04A0" w:firstRow="1" w:lastRow="0" w:firstColumn="1" w:lastColumn="0" w:noHBand="0" w:noVBand="1"/>
      </w:tblPr>
      <w:tblGrid>
        <w:gridCol w:w="4395"/>
        <w:gridCol w:w="4819"/>
      </w:tblGrid>
      <w:tr w:rsidR="00EA03B1" w14:paraId="22724F3B" w14:textId="77777777" w:rsidTr="009B18FC">
        <w:trPr>
          <w:cnfStyle w:val="100000000000" w:firstRow="1" w:lastRow="0" w:firstColumn="0" w:lastColumn="0" w:oddVBand="0" w:evenVBand="0" w:oddHBand="0" w:evenHBand="0" w:firstRowFirstColumn="0" w:firstRowLastColumn="0" w:lastRowFirstColumn="0" w:lastRowLastColumn="0"/>
        </w:trPr>
        <w:tc>
          <w:tcPr>
            <w:tcW w:w="4395" w:type="dxa"/>
          </w:tcPr>
          <w:p w14:paraId="299829E8" w14:textId="77777777" w:rsidR="00EA03B1" w:rsidRPr="00EA03B1" w:rsidRDefault="00EA03B1" w:rsidP="00EA03B1">
            <w:pPr>
              <w:pStyle w:val="SBBZ-611--KompetenztabelleberschriftDA"/>
            </w:pPr>
            <w:r>
              <w:t>Denkanstöße</w:t>
            </w:r>
          </w:p>
        </w:tc>
        <w:tc>
          <w:tcPr>
            <w:tcW w:w="4818" w:type="dxa"/>
          </w:tcPr>
          <w:p w14:paraId="4D8C825F" w14:textId="77777777" w:rsidR="00EA03B1" w:rsidRPr="00EA03B1" w:rsidRDefault="00EA03B1" w:rsidP="00EA03B1">
            <w:pPr>
              <w:pStyle w:val="SBBZ-612--KompetenztabelleberschriftKS"/>
            </w:pPr>
            <w:r>
              <w:t>Kompetenzspektrum</w:t>
            </w:r>
          </w:p>
        </w:tc>
      </w:tr>
      <w:tr w:rsidR="00EA03B1" w14:paraId="5A8FED76" w14:textId="77777777" w:rsidTr="009B18FC">
        <w:tc>
          <w:tcPr>
            <w:tcW w:w="4395" w:type="dxa"/>
          </w:tcPr>
          <w:p w14:paraId="1656404F" w14:textId="77777777" w:rsidR="00EA03B1" w:rsidRPr="00EA03B1" w:rsidRDefault="00EA03B1" w:rsidP="00EA03B1">
            <w:pPr>
              <w:pStyle w:val="SBBZ-631--KompetenztabelleListeDADenkanste"/>
            </w:pPr>
            <w:r>
              <w:t>Welche Möglichkeiten zum Bewegen im Wasser werden durch die Schule angeboten?</w:t>
            </w:r>
          </w:p>
          <w:p w14:paraId="05EDE12F" w14:textId="77777777" w:rsidR="00EA03B1" w:rsidRPr="00EA03B1" w:rsidRDefault="00EA03B1" w:rsidP="00EA03B1">
            <w:pPr>
              <w:pStyle w:val="SBBZ-631--KompetenztabelleListeDADenkanste"/>
            </w:pPr>
            <w:r>
              <w:t>Welche Unterstützungsmöglichkeiten gibt es durch Vereine oder die DLRG?</w:t>
            </w:r>
          </w:p>
          <w:p w14:paraId="11E46A52" w14:textId="77777777" w:rsidR="00EA03B1" w:rsidRPr="00EA03B1" w:rsidRDefault="00EA03B1" w:rsidP="00EA03B1">
            <w:pPr>
              <w:pStyle w:val="SBBZ-631--KompetenztabelleListeDADenkanste"/>
            </w:pPr>
            <w:r>
              <w:t>Wie wird die Schule den verschiedenen Schwimmniveaus der Schülerinnen und Schüler gerecht?</w:t>
            </w:r>
          </w:p>
          <w:p w14:paraId="02CF7FA5" w14:textId="77777777" w:rsidR="00EA03B1" w:rsidRPr="00EA03B1" w:rsidRDefault="00EA03B1" w:rsidP="00EA03B1">
            <w:pPr>
              <w:pStyle w:val="SBBZ-631--KompetenztabelleListeDADenkanste"/>
            </w:pPr>
            <w:r>
              <w:t>Wie werden Regeln und Hygiene im Schwimmunterricht besprochen und umgesetzt?</w:t>
            </w:r>
          </w:p>
          <w:p w14:paraId="6D6084BA" w14:textId="77777777" w:rsidR="00EA03B1" w:rsidRPr="00EA03B1" w:rsidRDefault="00EA03B1" w:rsidP="00EA03B1">
            <w:pPr>
              <w:pStyle w:val="SBBZ-631--KompetenztabelleListeDADenkanste"/>
            </w:pPr>
            <w:r>
              <w:t>Wie wird mit möglichen Ängsten umgegangen?</w:t>
            </w:r>
          </w:p>
          <w:p w14:paraId="2AD0BEB9" w14:textId="77777777" w:rsidR="00EA03B1" w:rsidRPr="00EA03B1" w:rsidRDefault="00EA03B1" w:rsidP="00EA03B1">
            <w:pPr>
              <w:pStyle w:val="SBBZ-631--KompetenztabelleListeDADenkanste"/>
            </w:pPr>
            <w:r>
              <w:t>Welche Konzepte gibt es an der Schule, wenn die Schülerinnen und Schüler nicht am Schwimmunterricht teilnehmen können oder dürfen?</w:t>
            </w:r>
          </w:p>
          <w:p w14:paraId="25318006" w14:textId="77777777" w:rsidR="00EA03B1" w:rsidRPr="00EA03B1" w:rsidRDefault="00EA03B1" w:rsidP="00EA03B1">
            <w:pPr>
              <w:pStyle w:val="SBBZ-631--KompetenztabelleListeDADenkanste"/>
            </w:pPr>
            <w:r>
              <w:t>Welche Schwimmtechniken sind für die Schülerinnen und Schüler relevant?</w:t>
            </w:r>
          </w:p>
          <w:p w14:paraId="77091E39" w14:textId="77777777" w:rsidR="00EA03B1" w:rsidRPr="00EA03B1" w:rsidRDefault="00EA03B1" w:rsidP="00EA03B1">
            <w:pPr>
              <w:pStyle w:val="SBBZ-631--KompetenztabelleListeDADenkanste"/>
            </w:pPr>
            <w:r>
              <w:t>Welche Schwimmabzeichen können an der Schule abgelegt werden?</w:t>
            </w:r>
          </w:p>
        </w:tc>
        <w:tc>
          <w:tcPr>
            <w:tcW w:w="4818" w:type="dxa"/>
          </w:tcPr>
          <w:p w14:paraId="33D96BD1" w14:textId="77777777" w:rsidR="00EA03B1" w:rsidRPr="00EA03B1" w:rsidRDefault="00EA03B1" w:rsidP="00EA03B1">
            <w:pPr>
              <w:pStyle w:val="SBBZ-622--KompetenztabelleTextKSDieSchlerinnenSchler"/>
            </w:pPr>
            <w:r>
              <w:t>Die Schülerinnen und Schüler</w:t>
            </w:r>
          </w:p>
          <w:p w14:paraId="3709F530" w14:textId="77777777" w:rsidR="00EA03B1" w:rsidRPr="00EA03B1" w:rsidRDefault="00EA03B1" w:rsidP="00EA03B1">
            <w:pPr>
              <w:pStyle w:val="SBBZ-632--KompetenztabelleListeKSKompetenzspektrum"/>
            </w:pPr>
            <w:r>
              <w:t>wenden Schwimmtechniken an und schwimmen sicher</w:t>
            </w:r>
          </w:p>
          <w:p w14:paraId="140FF820" w14:textId="77777777" w:rsidR="00EA03B1" w:rsidRPr="00EA03B1" w:rsidRDefault="00EA03B1" w:rsidP="00EA03B1">
            <w:pPr>
              <w:pStyle w:val="SBBZ-632--KompetenztabelleListeKSKompetenzspektrum"/>
            </w:pPr>
            <w:r>
              <w:t>springen ins Wasser (vom Beckenrand, Startblock, Sprungturm)</w:t>
            </w:r>
          </w:p>
          <w:p w14:paraId="43AE9441" w14:textId="77777777" w:rsidR="00EA03B1" w:rsidRPr="00EA03B1" w:rsidRDefault="00EA03B1" w:rsidP="00EA03B1">
            <w:pPr>
              <w:pStyle w:val="SBBZ-632--KompetenztabelleListeKSKompetenzspektrum"/>
            </w:pPr>
            <w:r>
              <w:t>schwimmen mehrere Bahnen ausdauernd</w:t>
            </w:r>
          </w:p>
          <w:p w14:paraId="1B7A5709" w14:textId="77777777" w:rsidR="00EA03B1" w:rsidRPr="00EA03B1" w:rsidRDefault="00EA03B1" w:rsidP="00EA03B1">
            <w:pPr>
              <w:pStyle w:val="SBBZ-632--KompetenztabelleListeKSKompetenzspektrum"/>
            </w:pPr>
            <w:r>
              <w:t>tauchen auf Strecke und in die Tiefe</w:t>
            </w:r>
          </w:p>
          <w:p w14:paraId="3F69AA71" w14:textId="77777777" w:rsidR="00EA03B1" w:rsidRPr="00EA03B1" w:rsidRDefault="00EA03B1" w:rsidP="00EA03B1">
            <w:pPr>
              <w:pStyle w:val="SBBZ-632--KompetenztabelleListeKSKompetenzspektrum"/>
            </w:pPr>
            <w:r>
              <w:t xml:space="preserve">halten sich selbstständig im Hallen- und </w:t>
            </w:r>
            <w:r w:rsidRPr="00EA03B1">
              <w:t>Freibad auf und schätzen den Freizeit- und Erholungswert</w:t>
            </w:r>
          </w:p>
          <w:p w14:paraId="53BC9767" w14:textId="77777777" w:rsidR="00EA03B1" w:rsidRPr="00EA03B1" w:rsidRDefault="00EA03B1" w:rsidP="00EA03B1">
            <w:pPr>
              <w:pStyle w:val="SBBZ-632--KompetenztabelleListeKSKompetenzspektrum"/>
            </w:pPr>
            <w:r>
              <w:t>halten die Bade- und Hygieneregeln ein</w:t>
            </w:r>
          </w:p>
          <w:p w14:paraId="050928E8" w14:textId="77777777" w:rsidR="00EA03B1" w:rsidRPr="00EA03B1" w:rsidRDefault="00EA03B1" w:rsidP="00EA03B1">
            <w:pPr>
              <w:pStyle w:val="SBBZ-632--KompetenztabelleListeKSKompetenzspektrum"/>
            </w:pPr>
            <w:r>
              <w:t>spielen gemeinsam Spiele im Wasser (zum Beispiel Staffeln, Wasserball)</w:t>
            </w:r>
          </w:p>
          <w:p w14:paraId="4B7301A1" w14:textId="77777777" w:rsidR="00EA03B1" w:rsidRPr="00EA03B1" w:rsidRDefault="00EA03B1" w:rsidP="00EA03B1">
            <w:pPr>
              <w:pStyle w:val="SBBZ-632--KompetenztabelleListeKSKompetenzspektrum"/>
            </w:pPr>
            <w:r>
              <w:t>führen kleine Schwimmwettkämpfe durch</w:t>
            </w:r>
          </w:p>
          <w:p w14:paraId="161263EB" w14:textId="77777777" w:rsidR="00EA03B1" w:rsidRPr="00EA03B1" w:rsidRDefault="00EA03B1" w:rsidP="00EA03B1">
            <w:pPr>
              <w:pStyle w:val="SBBZ-632--KompetenztabelleListeKSKompetenzspektrum"/>
            </w:pPr>
            <w:r>
              <w:t xml:space="preserve">nutzen Gerätehilfen im Wasser (zum Beispiel </w:t>
            </w:r>
            <w:r w:rsidRPr="00EA03B1">
              <w:t>Schwimmbretter, Flossen, Tauchringe, Schwimm- und Taucherbrille)</w:t>
            </w:r>
          </w:p>
        </w:tc>
      </w:tr>
      <w:tr w:rsidR="00EA03B1" w14:paraId="547DBC44" w14:textId="77777777" w:rsidTr="009B18FC">
        <w:trPr>
          <w:cnfStyle w:val="000000010000" w:firstRow="0" w:lastRow="0" w:firstColumn="0" w:lastColumn="0" w:oddVBand="0" w:evenVBand="0" w:oddHBand="0" w:evenHBand="1" w:firstRowFirstColumn="0" w:firstRowLastColumn="0" w:lastRowFirstColumn="0" w:lastRowLastColumn="0"/>
        </w:trPr>
        <w:tc>
          <w:tcPr>
            <w:tcW w:w="4395" w:type="dxa"/>
          </w:tcPr>
          <w:p w14:paraId="5E959F75" w14:textId="77777777" w:rsidR="00EA03B1" w:rsidRPr="00EA03B1" w:rsidRDefault="00EA03B1" w:rsidP="00EA03B1">
            <w:pPr>
              <w:pStyle w:val="SBBZ-613--KompetenztabelleberschriftBI"/>
            </w:pPr>
            <w:r>
              <w:t>Beispielhafte Inhalte</w:t>
            </w:r>
          </w:p>
        </w:tc>
        <w:tc>
          <w:tcPr>
            <w:tcW w:w="4818" w:type="dxa"/>
          </w:tcPr>
          <w:p w14:paraId="2D13324F" w14:textId="77777777" w:rsidR="00EA03B1" w:rsidRPr="00EA03B1" w:rsidRDefault="00EA03B1" w:rsidP="00EA03B1">
            <w:pPr>
              <w:pStyle w:val="SBBZ-614--KompetenztabelleberschriftEX"/>
            </w:pPr>
            <w:r>
              <w:t>Exemplarische Aneignungs- und</w:t>
            </w:r>
            <w:r>
              <w:br/>
              <w:t>Differenzierungsmöglichkeiten</w:t>
            </w:r>
          </w:p>
        </w:tc>
      </w:tr>
      <w:tr w:rsidR="00EA03B1" w14:paraId="2D2EE91F" w14:textId="77777777" w:rsidTr="009B18FC">
        <w:tc>
          <w:tcPr>
            <w:tcW w:w="4395" w:type="dxa"/>
          </w:tcPr>
          <w:p w14:paraId="76AC660D" w14:textId="77777777" w:rsidR="00EA03B1" w:rsidRPr="00EA03B1" w:rsidRDefault="00EA03B1" w:rsidP="00EA03B1">
            <w:pPr>
              <w:pStyle w:val="SBBZ-633--KompetenztabelleListeBIBeispielhafteInhalte"/>
            </w:pPr>
            <w:r>
              <w:t>Schwimmen und Schwimmtechniken</w:t>
            </w:r>
          </w:p>
          <w:p w14:paraId="4ED3E966" w14:textId="77777777" w:rsidR="00EA03B1" w:rsidRPr="00EA03B1" w:rsidRDefault="00EA03B1" w:rsidP="00EA03B1">
            <w:pPr>
              <w:pStyle w:val="SBBZ-633--KompetenztabelleListeBIBeispielhafteInhalte"/>
            </w:pPr>
            <w:r>
              <w:t>Tauchen auf Strecke und in die Tiefe</w:t>
            </w:r>
          </w:p>
          <w:p w14:paraId="32ADBE74" w14:textId="77777777" w:rsidR="00EA03B1" w:rsidRPr="00EA03B1" w:rsidRDefault="00EA03B1" w:rsidP="00EA03B1">
            <w:pPr>
              <w:pStyle w:val="SBBZ-633--KompetenztabelleListeBIBeispielhafteInhalte"/>
            </w:pPr>
            <w:r>
              <w:lastRenderedPageBreak/>
              <w:t>Schwimmabzeichen</w:t>
            </w:r>
          </w:p>
          <w:p w14:paraId="4E703E28" w14:textId="77777777" w:rsidR="00EA03B1" w:rsidRPr="00EA03B1" w:rsidRDefault="00EA03B1" w:rsidP="00EA03B1">
            <w:pPr>
              <w:pStyle w:val="SBBZ-633--KompetenztabelleListeBIBeispielhafteInhalte"/>
            </w:pPr>
            <w:r>
              <w:t>Sicherheit und Hygiene</w:t>
            </w:r>
          </w:p>
          <w:p w14:paraId="430D7274" w14:textId="77777777" w:rsidR="00EA03B1" w:rsidRPr="00EA03B1" w:rsidRDefault="00EA03B1" w:rsidP="00EA03B1">
            <w:pPr>
              <w:pStyle w:val="SBBZ-633B--KompetenztabelleListeBIFETTBeispielhafteInhaltefett"/>
            </w:pPr>
            <w:r>
              <w:t>Springen ins Wasser</w:t>
            </w:r>
          </w:p>
        </w:tc>
        <w:tc>
          <w:tcPr>
            <w:tcW w:w="4818" w:type="dxa"/>
          </w:tcPr>
          <w:p w14:paraId="75EC9185" w14:textId="77777777" w:rsidR="00EA03B1" w:rsidRPr="00EA03B1" w:rsidRDefault="00EA03B1" w:rsidP="00EA03B1">
            <w:pPr>
              <w:pStyle w:val="SBBZ-624--KompetenztabelleTextEXDieSchlerinn"/>
            </w:pPr>
            <w:r>
              <w:lastRenderedPageBreak/>
              <w:t>Die Schülerin oder der Schüler</w:t>
            </w:r>
          </w:p>
          <w:p w14:paraId="0F97A32A" w14:textId="77777777" w:rsidR="00EA03B1" w:rsidRPr="00EA03B1" w:rsidRDefault="00EA03B1" w:rsidP="00EA03B1">
            <w:pPr>
              <w:pStyle w:val="SBBZ-634--KompetenztabelleListeEXExemplarische"/>
            </w:pPr>
            <w:r>
              <w:t>springt vom Beckenrand, Startblock, Sprungbrett mit einem Strecksprung in das Wasser</w:t>
            </w:r>
          </w:p>
          <w:p w14:paraId="475B41DF" w14:textId="77777777" w:rsidR="00EA03B1" w:rsidRPr="00EA03B1" w:rsidRDefault="00EA03B1" w:rsidP="00EA03B1">
            <w:pPr>
              <w:pStyle w:val="SBBZ-634--KompetenztabelleListeEXExemplarische"/>
            </w:pPr>
            <w:r>
              <w:lastRenderedPageBreak/>
              <w:t xml:space="preserve">erlernt den Startsprung </w:t>
            </w:r>
            <w:proofErr w:type="gramStart"/>
            <w:r>
              <w:t>vom Beckenrand</w:t>
            </w:r>
            <w:proofErr w:type="gramEnd"/>
          </w:p>
          <w:p w14:paraId="12FAEA05" w14:textId="77777777" w:rsidR="00EA03B1" w:rsidRPr="00EA03B1" w:rsidRDefault="00EA03B1" w:rsidP="00EA03B1">
            <w:pPr>
              <w:pStyle w:val="SBBZ-634--KompetenztabelleListeEXExemplarische"/>
            </w:pPr>
            <w:r>
              <w:t>führt den Startsprung vom Startblock aus</w:t>
            </w:r>
          </w:p>
          <w:p w14:paraId="3EF08BC5" w14:textId="77777777" w:rsidR="00EA03B1" w:rsidRPr="00EA03B1" w:rsidRDefault="00EA03B1" w:rsidP="00EA03B1">
            <w:pPr>
              <w:pStyle w:val="SBBZ-634--KompetenztabelleListeEXExemplarische"/>
            </w:pPr>
            <w:r>
              <w:t xml:space="preserve">springt mit vielfältigen </w:t>
            </w:r>
            <w:r w:rsidRPr="00EA03B1">
              <w:t xml:space="preserve">Sprungformen vom Sprungbrett (zum Beispiel Strecksprung, Drehungen, Startsprung, </w:t>
            </w:r>
            <w:proofErr w:type="spellStart"/>
            <w:r w:rsidRPr="00EA03B1">
              <w:t>Köpfer</w:t>
            </w:r>
            <w:proofErr w:type="spellEnd"/>
            <w:r w:rsidRPr="00EA03B1">
              <w:t>, Salto)</w:t>
            </w:r>
          </w:p>
        </w:tc>
      </w:tr>
      <w:tr w:rsidR="00EA03B1" w14:paraId="7AC11AE4" w14:textId="77777777" w:rsidTr="009B18FC">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7BB21AF5" w14:textId="77777777" w:rsidR="00EA03B1" w:rsidRPr="00EA03B1" w:rsidRDefault="00EA03B1" w:rsidP="00EA03B1">
            <w:pPr>
              <w:pStyle w:val="SBBZ-615--KompetenztabelleberschriftBV"/>
            </w:pPr>
            <w:r>
              <w:lastRenderedPageBreak/>
              <w:t>Bezüge und Verweise</w:t>
            </w:r>
          </w:p>
        </w:tc>
      </w:tr>
      <w:tr w:rsidR="00EA03B1" w14:paraId="52786C25" w14:textId="77777777" w:rsidTr="009B18FC">
        <w:trPr>
          <w:trHeight w:val="334"/>
        </w:trPr>
        <w:tc>
          <w:tcPr>
            <w:tcW w:w="9213" w:type="dxa"/>
            <w:gridSpan w:val="2"/>
          </w:tcPr>
          <w:p w14:paraId="5D31A0A0" w14:textId="77777777" w:rsidR="00EA03B1" w:rsidRPr="00EA03B1" w:rsidRDefault="00EA03B1" w:rsidP="00EA03B1">
            <w:pPr>
              <w:pStyle w:val="SBBZ-641--KompetenztabelleVerweisB"/>
            </w:pPr>
            <w:r>
              <w:t>SEL 2.1.4 Freizeit und Interessen</w:t>
            </w:r>
          </w:p>
          <w:p w14:paraId="53EC0772" w14:textId="77777777" w:rsidR="00EA03B1" w:rsidRPr="00EA03B1" w:rsidRDefault="00EA03B1" w:rsidP="00EA03B1">
            <w:pPr>
              <w:pStyle w:val="SBBZ-643--KompetenztabelleVerweisP"/>
            </w:pPr>
            <w:r>
              <w:t>SEK1 SPO 2.3 Personalkompetenz</w:t>
            </w:r>
          </w:p>
          <w:p w14:paraId="20E67AC8" w14:textId="77777777" w:rsidR="00EA03B1" w:rsidRPr="00EA03B1" w:rsidRDefault="00EA03B1" w:rsidP="00EA03B1">
            <w:pPr>
              <w:pStyle w:val="SBBZ-644--KompetenztabelleVerweisI"/>
            </w:pPr>
            <w:r>
              <w:t>SEK1 SPO 3.1.1.4 Bewegen im Wasser</w:t>
            </w:r>
          </w:p>
          <w:p w14:paraId="45010061" w14:textId="77777777" w:rsidR="00EA03B1" w:rsidRPr="00EA03B1" w:rsidRDefault="00EA03B1" w:rsidP="00EA03B1">
            <w:pPr>
              <w:pStyle w:val="SBBZ-645--KompetenztabelleVerweisL"/>
            </w:pPr>
            <w:r>
              <w:t>PG 2 Selbstregulation und Lernen</w:t>
            </w:r>
          </w:p>
        </w:tc>
      </w:tr>
    </w:tbl>
    <w:p w14:paraId="70D99849" w14:textId="77777777" w:rsidR="00EA03B1" w:rsidRPr="00EA03B1" w:rsidRDefault="00EA03B1" w:rsidP="00EA03B1">
      <w:pPr>
        <w:pStyle w:val="SBBZ-525--TeilBC2KF-berschrift5Absatzberschrift"/>
      </w:pPr>
      <w:r>
        <w:t>Hinweise:</w:t>
      </w:r>
    </w:p>
    <w:p w14:paraId="66B42858" w14:textId="77777777" w:rsidR="00EA03B1" w:rsidRDefault="00EA03B1" w:rsidP="00EA03B1">
      <w:pPr>
        <w:pStyle w:val="SBBZ-001--AbsatzStandard"/>
      </w:pPr>
      <w:r>
        <w:t>Bei der Vermittlung dieses Inhaltsbereichs bietet sich unter anderem die Perspektive „Wahrnehmungsfähigkeit verbessern und Bewegungserfahrungen erweitern“ an.</w:t>
      </w:r>
    </w:p>
    <w:p w14:paraId="287CB3AD" w14:textId="77777777" w:rsidR="00EA03B1" w:rsidRDefault="00EA03B1" w:rsidP="00EA03B1">
      <w:pPr>
        <w:pStyle w:val="SBBZ-001--AbsatzStandard"/>
      </w:pPr>
      <w:r>
        <w:t>Beim Bewegen im natürlichen Umfeld verhalten sich die Schülerinnen und Schüler umweltgerecht.</w:t>
      </w:r>
    </w:p>
    <w:p w14:paraId="5305C96A" w14:textId="77777777" w:rsidR="00EA03B1" w:rsidRDefault="00EA03B1" w:rsidP="00EA03B1">
      <w:pPr>
        <w:pStyle w:val="SBBZ-001--AbsatzStandard"/>
      </w:pPr>
    </w:p>
    <w:p w14:paraId="200CD1FC" w14:textId="77777777" w:rsidR="00EA03B1" w:rsidRPr="00EA03B1" w:rsidRDefault="00EA03B1" w:rsidP="00EA03B1">
      <w:pPr>
        <w:pStyle w:val="SBBZ-523--TeilBC2KF-berschrift32XXKompetenzfeld"/>
      </w:pPr>
      <w:bookmarkStart w:id="50" w:name="_Toc96333208"/>
      <w:bookmarkStart w:id="51" w:name="_Toc46487994"/>
      <w:bookmarkStart w:id="52" w:name="_Toc107566424"/>
      <w:r>
        <w:t>Tanzen – Gestalten – Darstellen</w:t>
      </w:r>
      <w:bookmarkEnd w:id="50"/>
      <w:bookmarkEnd w:id="51"/>
      <w:bookmarkEnd w:id="52"/>
    </w:p>
    <w:p w14:paraId="26E0684C" w14:textId="77777777" w:rsidR="00EA03B1" w:rsidRDefault="00EA03B1" w:rsidP="00EA03B1">
      <w:pPr>
        <w:pStyle w:val="SBBZ-001--AbsatzStandard"/>
      </w:pPr>
      <w:r>
        <w:t>Die Schülerinnen und Schüler nehmen die Bewegungsvielfalt des eigenen Körpers wahr und stellen sich durch Bewegung dar. Sie nehmen den Rhythmus unterschiedlicher Musik (auch aus anderen Kulturkreisen) auf und setzen ihn in gymnastischen und tänzerischen Bewegungsabläufen um. Dabei kommen Alltagsmaterialien und gymnastische Handgeräte zum Einsatz.</w:t>
      </w:r>
    </w:p>
    <w:tbl>
      <w:tblPr>
        <w:tblStyle w:val="SBBZ-T61--TABELLEKOMPETENZMASKE"/>
        <w:tblW w:w="9214" w:type="dxa"/>
        <w:tblLayout w:type="fixed"/>
        <w:tblLook w:val="04A0" w:firstRow="1" w:lastRow="0" w:firstColumn="1" w:lastColumn="0" w:noHBand="0" w:noVBand="1"/>
      </w:tblPr>
      <w:tblGrid>
        <w:gridCol w:w="4395"/>
        <w:gridCol w:w="4819"/>
      </w:tblGrid>
      <w:tr w:rsidR="00EA03B1" w14:paraId="5BA3BB46" w14:textId="77777777" w:rsidTr="009B18FC">
        <w:trPr>
          <w:cnfStyle w:val="100000000000" w:firstRow="1" w:lastRow="0" w:firstColumn="0" w:lastColumn="0" w:oddVBand="0" w:evenVBand="0" w:oddHBand="0" w:evenHBand="0" w:firstRowFirstColumn="0" w:firstRowLastColumn="0" w:lastRowFirstColumn="0" w:lastRowLastColumn="0"/>
        </w:trPr>
        <w:tc>
          <w:tcPr>
            <w:tcW w:w="4395" w:type="dxa"/>
          </w:tcPr>
          <w:p w14:paraId="0A0DE47C" w14:textId="77777777" w:rsidR="00EA03B1" w:rsidRPr="00EA03B1" w:rsidRDefault="00EA03B1" w:rsidP="00EA03B1">
            <w:pPr>
              <w:pStyle w:val="SBBZ-611--KompetenztabelleberschriftDA"/>
            </w:pPr>
            <w:r>
              <w:t>Denkanstöße</w:t>
            </w:r>
          </w:p>
        </w:tc>
        <w:tc>
          <w:tcPr>
            <w:tcW w:w="4818" w:type="dxa"/>
          </w:tcPr>
          <w:p w14:paraId="5203175A" w14:textId="77777777" w:rsidR="00EA03B1" w:rsidRPr="00EA03B1" w:rsidRDefault="00EA03B1" w:rsidP="00EA03B1">
            <w:pPr>
              <w:pStyle w:val="SBBZ-612--KompetenztabelleberschriftKS"/>
            </w:pPr>
            <w:r>
              <w:t>Kompetenzspektrum</w:t>
            </w:r>
          </w:p>
        </w:tc>
      </w:tr>
      <w:tr w:rsidR="00EA03B1" w14:paraId="65079570" w14:textId="77777777" w:rsidTr="009B18FC">
        <w:tc>
          <w:tcPr>
            <w:tcW w:w="4395" w:type="dxa"/>
          </w:tcPr>
          <w:p w14:paraId="335455A1" w14:textId="77777777" w:rsidR="00EA03B1" w:rsidRPr="00EA03B1" w:rsidRDefault="00EA03B1" w:rsidP="00EA03B1">
            <w:pPr>
              <w:pStyle w:val="SBBZ-631--KompetenztabelleListeDADenkanste"/>
            </w:pPr>
            <w:r>
              <w:t xml:space="preserve">Welche Bewegungsanlässe motivieren die Schülerinnen und Schüler und wie werden diese im </w:t>
            </w:r>
            <w:r w:rsidRPr="00EA03B1">
              <w:t>Unterricht eingebettet?</w:t>
            </w:r>
          </w:p>
          <w:p w14:paraId="4565DC3A" w14:textId="77777777" w:rsidR="00EA03B1" w:rsidRPr="00EA03B1" w:rsidRDefault="00EA03B1" w:rsidP="00EA03B1">
            <w:pPr>
              <w:pStyle w:val="SBBZ-631--KompetenztabelleListeDADenkanste"/>
            </w:pPr>
            <w:r>
              <w:t>Wie wird die aktuelle Musik der Schülerinnen und Schüler im Unterricht verwendet?</w:t>
            </w:r>
          </w:p>
          <w:p w14:paraId="6FBE75A2" w14:textId="77777777" w:rsidR="00EA03B1" w:rsidRPr="00EA03B1" w:rsidRDefault="00EA03B1" w:rsidP="00EA03B1">
            <w:pPr>
              <w:pStyle w:val="SBBZ-631--KompetenztabelleListeDADenkanste"/>
            </w:pPr>
            <w:r>
              <w:t>Wie geht die Schule mit geschlechterspezifischen Aspekten zum Thema um?</w:t>
            </w:r>
          </w:p>
          <w:p w14:paraId="78B3BC83" w14:textId="77777777" w:rsidR="00EA03B1" w:rsidRPr="00EA03B1" w:rsidRDefault="00EA03B1" w:rsidP="00EA03B1">
            <w:pPr>
              <w:pStyle w:val="SBBZ-631--KompetenztabelleListeDADenkanste"/>
            </w:pPr>
            <w:r>
              <w:t>Welche Möglichkeiten bietet die Schule, die erlernten Kompetenzen in einer Aufführung vorzutragen?</w:t>
            </w:r>
          </w:p>
          <w:p w14:paraId="2253E6C0" w14:textId="77777777" w:rsidR="00EA03B1" w:rsidRPr="00EA03B1" w:rsidRDefault="00EA03B1" w:rsidP="00EA03B1">
            <w:pPr>
              <w:pStyle w:val="SBBZ-631--KompetenztabelleListeDADenkanste"/>
            </w:pPr>
            <w:r>
              <w:t>Mit welchen außerschulischen Partnern kann kooperiert werden?</w:t>
            </w:r>
          </w:p>
        </w:tc>
        <w:tc>
          <w:tcPr>
            <w:tcW w:w="4818" w:type="dxa"/>
          </w:tcPr>
          <w:p w14:paraId="07C822A7" w14:textId="77777777" w:rsidR="00EA03B1" w:rsidRPr="00EA03B1" w:rsidRDefault="00EA03B1" w:rsidP="00EA03B1">
            <w:pPr>
              <w:pStyle w:val="SBBZ-622--KompetenztabelleTextKSDieSchlerinnenSchler"/>
            </w:pPr>
            <w:r>
              <w:t>Die Schülerinnen und Schüler</w:t>
            </w:r>
          </w:p>
          <w:p w14:paraId="23E61E69" w14:textId="77777777" w:rsidR="00EA03B1" w:rsidRPr="00EA03B1" w:rsidRDefault="00EA03B1" w:rsidP="00EA03B1">
            <w:pPr>
              <w:pStyle w:val="SBBZ-632--KompetenztabelleListeKSKompetenzspektrum"/>
            </w:pPr>
            <w:r>
              <w:t>führen gymnastische Bewegungsformen durch</w:t>
            </w:r>
          </w:p>
          <w:p w14:paraId="4E296F65" w14:textId="77777777" w:rsidR="00EA03B1" w:rsidRPr="00EA03B1" w:rsidRDefault="00EA03B1" w:rsidP="00EA03B1">
            <w:pPr>
              <w:pStyle w:val="SBBZ-632--KompetenztabelleListeKSKompetenzspektrum"/>
            </w:pPr>
            <w:r>
              <w:t>experimentieren mit verschiedenen gymnastischen Handgeräten</w:t>
            </w:r>
          </w:p>
          <w:p w14:paraId="26A359F3" w14:textId="77777777" w:rsidR="00EA03B1" w:rsidRPr="00EA03B1" w:rsidRDefault="00EA03B1" w:rsidP="00EA03B1">
            <w:pPr>
              <w:pStyle w:val="SBBZ-632--KompetenztabelleListeKSKompetenzspektrum"/>
            </w:pPr>
            <w:r>
              <w:t>bewegen sich zur Musik</w:t>
            </w:r>
          </w:p>
          <w:p w14:paraId="63BE741A" w14:textId="77777777" w:rsidR="00EA03B1" w:rsidRPr="00EA03B1" w:rsidRDefault="00EA03B1" w:rsidP="00EA03B1">
            <w:pPr>
              <w:pStyle w:val="SBBZ-632--KompetenztabelleListeKSKompetenzspektrum"/>
            </w:pPr>
            <w:r>
              <w:t>gestalten Vorführungen und Discoveranstaltungen und nehmen daran aktiv teil</w:t>
            </w:r>
          </w:p>
          <w:p w14:paraId="1C78E576" w14:textId="77777777" w:rsidR="00EA03B1" w:rsidRPr="00EA03B1" w:rsidRDefault="00EA03B1" w:rsidP="00EA03B1">
            <w:pPr>
              <w:pStyle w:val="SBBZ-632--KompetenztabelleListeKSKompetenzspektrum"/>
            </w:pPr>
            <w:r>
              <w:t>führen Kunststücke mit Handgeräten und Alltagsgegenständen auf</w:t>
            </w:r>
          </w:p>
        </w:tc>
      </w:tr>
      <w:tr w:rsidR="00EA03B1" w14:paraId="2850A213" w14:textId="77777777" w:rsidTr="009B18FC">
        <w:trPr>
          <w:cnfStyle w:val="000000010000" w:firstRow="0" w:lastRow="0" w:firstColumn="0" w:lastColumn="0" w:oddVBand="0" w:evenVBand="0" w:oddHBand="0" w:evenHBand="1" w:firstRowFirstColumn="0" w:firstRowLastColumn="0" w:lastRowFirstColumn="0" w:lastRowLastColumn="0"/>
        </w:trPr>
        <w:tc>
          <w:tcPr>
            <w:tcW w:w="4395" w:type="dxa"/>
          </w:tcPr>
          <w:p w14:paraId="6EFCE504" w14:textId="77777777" w:rsidR="00EA03B1" w:rsidRPr="00EA03B1" w:rsidRDefault="00EA03B1" w:rsidP="00EA03B1">
            <w:pPr>
              <w:pStyle w:val="SBBZ-613--KompetenztabelleberschriftBI"/>
            </w:pPr>
            <w:r>
              <w:t>Beispielhafte Inhalte</w:t>
            </w:r>
          </w:p>
        </w:tc>
        <w:tc>
          <w:tcPr>
            <w:tcW w:w="4818" w:type="dxa"/>
          </w:tcPr>
          <w:p w14:paraId="76EAC9E7" w14:textId="77777777" w:rsidR="00EA03B1" w:rsidRPr="00EA03B1" w:rsidRDefault="00EA03B1" w:rsidP="00EA03B1">
            <w:pPr>
              <w:pStyle w:val="SBBZ-614--KompetenztabelleberschriftEX"/>
            </w:pPr>
            <w:r>
              <w:t>Exemplarische Aneignungs- und</w:t>
            </w:r>
            <w:r>
              <w:br/>
              <w:t>Differenzierungsmöglichkeiten</w:t>
            </w:r>
          </w:p>
        </w:tc>
      </w:tr>
      <w:tr w:rsidR="00EA03B1" w14:paraId="79A5452D" w14:textId="77777777" w:rsidTr="009B18FC">
        <w:tc>
          <w:tcPr>
            <w:tcW w:w="4395" w:type="dxa"/>
          </w:tcPr>
          <w:p w14:paraId="38666FD2" w14:textId="77777777" w:rsidR="00EA03B1" w:rsidRPr="00EA03B1" w:rsidRDefault="00EA03B1" w:rsidP="00EA03B1">
            <w:pPr>
              <w:pStyle w:val="SBBZ-633--KompetenztabelleListeBIBeispielhafteInhalte"/>
            </w:pPr>
            <w:r>
              <w:t>tänzerischer Ausdruck von Stimmungen</w:t>
            </w:r>
          </w:p>
          <w:p w14:paraId="4CDC989D" w14:textId="77777777" w:rsidR="00EA03B1" w:rsidRPr="00EA03B1" w:rsidRDefault="00EA03B1" w:rsidP="00EA03B1">
            <w:pPr>
              <w:pStyle w:val="SBBZ-633--KompetenztabelleListeBIBeispielhafteInhalte"/>
            </w:pPr>
            <w:r>
              <w:t xml:space="preserve">freies und </w:t>
            </w:r>
            <w:r w:rsidRPr="00EA03B1">
              <w:t>vorgegebenes Bewegen nach Musik</w:t>
            </w:r>
          </w:p>
          <w:p w14:paraId="45D7AA42" w14:textId="77777777" w:rsidR="00EA03B1" w:rsidRPr="00EA03B1" w:rsidRDefault="00EA03B1" w:rsidP="00EA03B1">
            <w:pPr>
              <w:pStyle w:val="SBBZ-633--KompetenztabelleListeBIBeispielhafteInhalte"/>
            </w:pPr>
            <w:r>
              <w:t>gemeinsames Tanzen von Tänzen aus verschiedenen Ländern</w:t>
            </w:r>
          </w:p>
          <w:p w14:paraId="7DAB7D0A" w14:textId="77777777" w:rsidR="00EA03B1" w:rsidRPr="00EA03B1" w:rsidRDefault="00EA03B1" w:rsidP="00EA03B1">
            <w:pPr>
              <w:pStyle w:val="SBBZ-633B--KompetenztabelleListeBIFETTBeispielhafteInhaltefett"/>
            </w:pPr>
            <w:r>
              <w:t xml:space="preserve">Experimentieren und Spielen mit verschiedenen Handgeräten (zum Beispiel </w:t>
            </w:r>
            <w:r>
              <w:lastRenderedPageBreak/>
              <w:t>Reifen, Ball, Bänder, Tücher, Alltagsmaterialien)</w:t>
            </w:r>
          </w:p>
        </w:tc>
        <w:tc>
          <w:tcPr>
            <w:tcW w:w="4818" w:type="dxa"/>
          </w:tcPr>
          <w:p w14:paraId="36E8EB62" w14:textId="77777777" w:rsidR="00EA03B1" w:rsidRPr="00EA03B1" w:rsidRDefault="00EA03B1" w:rsidP="00EA03B1">
            <w:pPr>
              <w:pStyle w:val="SBBZ-624--KompetenztabelleTextEXDieSchlerinn"/>
            </w:pPr>
            <w:r>
              <w:lastRenderedPageBreak/>
              <w:t>Die Schülerin oder der Schüler</w:t>
            </w:r>
          </w:p>
          <w:p w14:paraId="209AE718" w14:textId="77777777" w:rsidR="00EA03B1" w:rsidRPr="00EA03B1" w:rsidRDefault="00EA03B1" w:rsidP="00EA03B1">
            <w:pPr>
              <w:pStyle w:val="SBBZ-634--KompetenztabelleListeEXExemplarische"/>
            </w:pPr>
            <w:r>
              <w:t>wirft und fängt Bälle aus verschiedenen Bewegungen und Bewegungsrhythmen</w:t>
            </w:r>
          </w:p>
          <w:p w14:paraId="71A04B0C" w14:textId="77777777" w:rsidR="00EA03B1" w:rsidRPr="00EA03B1" w:rsidRDefault="00EA03B1" w:rsidP="00EA03B1">
            <w:pPr>
              <w:pStyle w:val="SBBZ-634--KompetenztabelleListeEXExemplarische"/>
            </w:pPr>
            <w:r>
              <w:t xml:space="preserve">führt </w:t>
            </w:r>
            <w:proofErr w:type="spellStart"/>
            <w:r>
              <w:t>Künststücke</w:t>
            </w:r>
            <w:proofErr w:type="spellEnd"/>
            <w:r>
              <w:t xml:space="preserve"> mit dem Reifen auf</w:t>
            </w:r>
          </w:p>
          <w:p w14:paraId="2D6C0891" w14:textId="77777777" w:rsidR="00EA03B1" w:rsidRPr="00EA03B1" w:rsidRDefault="00EA03B1" w:rsidP="00EA03B1">
            <w:pPr>
              <w:pStyle w:val="SBBZ-634--KompetenztabelleListeEXExemplarische"/>
            </w:pPr>
            <w:r>
              <w:t xml:space="preserve">erstellt eine </w:t>
            </w:r>
            <w:proofErr w:type="gramStart"/>
            <w:r>
              <w:t>Choreographie</w:t>
            </w:r>
            <w:proofErr w:type="gramEnd"/>
            <w:r>
              <w:t xml:space="preserve"> mit Bändern</w:t>
            </w:r>
          </w:p>
          <w:p w14:paraId="24916A3C" w14:textId="77777777" w:rsidR="00EA03B1" w:rsidRPr="00EA03B1" w:rsidRDefault="00EA03B1" w:rsidP="00EA03B1">
            <w:pPr>
              <w:pStyle w:val="SBBZ-634--KompetenztabelleListeEXExemplarische"/>
            </w:pPr>
            <w:r>
              <w:t>nutzt Tücher zum Einstieg in die Jonglage</w:t>
            </w:r>
          </w:p>
        </w:tc>
      </w:tr>
      <w:tr w:rsidR="00EA03B1" w14:paraId="625B58C7" w14:textId="77777777" w:rsidTr="009B18FC">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545BD731" w14:textId="77777777" w:rsidR="00EA03B1" w:rsidRPr="00EA03B1" w:rsidRDefault="00EA03B1" w:rsidP="00EA03B1">
            <w:pPr>
              <w:pStyle w:val="SBBZ-615--KompetenztabelleberschriftBV"/>
            </w:pPr>
            <w:r>
              <w:t>Bezüge und Verweise</w:t>
            </w:r>
          </w:p>
        </w:tc>
      </w:tr>
      <w:tr w:rsidR="00EA03B1" w14:paraId="69B3B918" w14:textId="77777777" w:rsidTr="009B18FC">
        <w:trPr>
          <w:trHeight w:val="334"/>
        </w:trPr>
        <w:tc>
          <w:tcPr>
            <w:tcW w:w="9213" w:type="dxa"/>
            <w:gridSpan w:val="2"/>
          </w:tcPr>
          <w:p w14:paraId="6569AC4C" w14:textId="77777777" w:rsidR="00EA03B1" w:rsidRPr="00EA03B1" w:rsidRDefault="00EA03B1" w:rsidP="00EA03B1">
            <w:pPr>
              <w:pStyle w:val="SBBZ-641--KompetenztabelleVerweisB"/>
            </w:pPr>
            <w:r>
              <w:t>SEL 2.1.4 Freizeit und Interessen</w:t>
            </w:r>
          </w:p>
          <w:p w14:paraId="2203CFEE" w14:textId="77777777" w:rsidR="00EA03B1" w:rsidRPr="00EA03B1" w:rsidRDefault="00EA03B1" w:rsidP="00EA03B1">
            <w:pPr>
              <w:pStyle w:val="SBBZ-643--KompetenztabelleVerweisP"/>
            </w:pPr>
            <w:r>
              <w:t xml:space="preserve">SEK1 SPO 2.1 </w:t>
            </w:r>
            <w:r w:rsidRPr="00EA03B1">
              <w:t>Bewegungskompetenz</w:t>
            </w:r>
          </w:p>
          <w:p w14:paraId="074C9BA8" w14:textId="77777777" w:rsidR="00EA03B1" w:rsidRPr="00EA03B1" w:rsidRDefault="00EA03B1" w:rsidP="00EA03B1">
            <w:pPr>
              <w:pStyle w:val="SBBZ-643--KompetenztabelleVerweisP"/>
            </w:pPr>
            <w:r>
              <w:t>SEK1 SPO 2.3 Personalkompetenz</w:t>
            </w:r>
          </w:p>
          <w:p w14:paraId="20FC265E" w14:textId="77777777" w:rsidR="00EA03B1" w:rsidRPr="00EA03B1" w:rsidRDefault="00EA03B1" w:rsidP="00EA03B1">
            <w:pPr>
              <w:pStyle w:val="SBBZ-644--KompetenztabelleVerweisI"/>
            </w:pPr>
            <w:r>
              <w:t>SEK1 SPO 3.1.1.5 Tanzen, Gestalten, Darstellen</w:t>
            </w:r>
          </w:p>
          <w:p w14:paraId="0458AFAE" w14:textId="77777777" w:rsidR="00EA03B1" w:rsidRPr="00EA03B1" w:rsidRDefault="00EA03B1" w:rsidP="00EA03B1">
            <w:pPr>
              <w:pStyle w:val="SBBZ-645--KompetenztabelleVerweisL"/>
            </w:pPr>
            <w:r>
              <w:t>BTV 1 Personale und gesellschaftliche Vielfalt</w:t>
            </w:r>
          </w:p>
          <w:p w14:paraId="59585D48" w14:textId="77777777" w:rsidR="00EA03B1" w:rsidRPr="00EA03B1" w:rsidRDefault="00EA03B1" w:rsidP="00EA03B1">
            <w:pPr>
              <w:pStyle w:val="SBBZ-645--KompetenztabelleVerweisL"/>
            </w:pPr>
            <w:r>
              <w:t>BTV 4 Selbstfindung und Akzeptanz anderer Lebensformen</w:t>
            </w:r>
          </w:p>
          <w:p w14:paraId="2DFF8067" w14:textId="77777777" w:rsidR="00EA03B1" w:rsidRPr="00EA03B1" w:rsidRDefault="00EA03B1" w:rsidP="00EA03B1">
            <w:pPr>
              <w:pStyle w:val="SBBZ-645--KompetenztabelleVerweisL"/>
            </w:pPr>
            <w:r>
              <w:t>PG 1 Wahrnehmung und Empfindung</w:t>
            </w:r>
          </w:p>
          <w:p w14:paraId="3DEDC2D0" w14:textId="77777777" w:rsidR="00EA03B1" w:rsidRPr="00EA03B1" w:rsidRDefault="00EA03B1" w:rsidP="00EA03B1">
            <w:pPr>
              <w:pStyle w:val="SBBZ-645--KompetenztabelleVerweisL"/>
            </w:pPr>
            <w:r>
              <w:t>PG 2 Selbstregulation und Lernen</w:t>
            </w:r>
          </w:p>
          <w:p w14:paraId="655785C5" w14:textId="77777777" w:rsidR="00EA03B1" w:rsidRPr="00EA03B1" w:rsidRDefault="00EA03B1" w:rsidP="00EA03B1">
            <w:pPr>
              <w:pStyle w:val="SBBZ-645--KompetenztabelleVerweisL"/>
            </w:pPr>
            <w:r>
              <w:t>PG 3 Bewegung und Entspannung</w:t>
            </w:r>
          </w:p>
        </w:tc>
      </w:tr>
    </w:tbl>
    <w:p w14:paraId="2ED0C874" w14:textId="77777777" w:rsidR="00EA03B1" w:rsidRPr="00EA03B1" w:rsidRDefault="00EA03B1" w:rsidP="00EA03B1">
      <w:pPr>
        <w:pStyle w:val="SBBZ-525--TeilBC2KF-berschrift5Absatzberschrift"/>
      </w:pPr>
      <w:r>
        <w:t>Hinweise:</w:t>
      </w:r>
    </w:p>
    <w:p w14:paraId="1AA6D1D9" w14:textId="77777777" w:rsidR="00EA03B1" w:rsidRDefault="00EA03B1" w:rsidP="00EA03B1">
      <w:pPr>
        <w:pStyle w:val="SBBZ-001--AbsatzStandard"/>
      </w:pPr>
      <w:r>
        <w:t>Bei der Vermittlung dieses Inhaltsbereichs bieten sich unter anderem die Perspektiven „Sich körperlich ausdrücken und Bewegungen gestalten“ und „Wahrnehmungsfähigkeit verbessern und Bewegungserfahrungen erweitern“ an.</w:t>
      </w:r>
    </w:p>
    <w:p w14:paraId="0CCD4528" w14:textId="77777777" w:rsidR="00EA03B1" w:rsidRDefault="00EA03B1" w:rsidP="00EA03B1">
      <w:pPr>
        <w:pStyle w:val="SBBZ-001--AbsatzStandard"/>
      </w:pPr>
    </w:p>
    <w:p w14:paraId="39E2C269" w14:textId="77777777" w:rsidR="00EA03B1" w:rsidRPr="00EA03B1" w:rsidRDefault="00EA03B1" w:rsidP="00EA03B1">
      <w:pPr>
        <w:pStyle w:val="SBBZ-523--TeilBC2KF-berschrift32XXKompetenzfeld"/>
      </w:pPr>
      <w:bookmarkStart w:id="53" w:name="_Toc96333209"/>
      <w:bookmarkStart w:id="54" w:name="_Toc46487995"/>
      <w:bookmarkStart w:id="55" w:name="_Toc107566425"/>
      <w:r>
        <w:t>Fitness entwickeln</w:t>
      </w:r>
      <w:bookmarkEnd w:id="53"/>
      <w:bookmarkEnd w:id="54"/>
      <w:bookmarkEnd w:id="55"/>
    </w:p>
    <w:p w14:paraId="4B48F66F" w14:textId="77777777" w:rsidR="00EA03B1" w:rsidRDefault="00EA03B1" w:rsidP="00EA03B1">
      <w:pPr>
        <w:pStyle w:val="SBBZ-001--AbsatzStandard"/>
      </w:pPr>
      <w:r>
        <w:t>Die Schülerinnen und Schüler bewältigen alters- und entwicklungsgemäße koordinative und konditionelle Anforderungen. Ihre Fitness ist die Grundlage für vielfältige Bewegungshandlungen in Sport und Alltag. Sie nehmen Körperreaktionen und die physischen und psychischen Auswirkungen des Sporttreibens bewusst wahr. Sie entwickeln ihr Durchhaltevermögen weiter und arbeiten an der Anstrengungsbereitschaft im Sport und Alltag.</w:t>
      </w:r>
    </w:p>
    <w:tbl>
      <w:tblPr>
        <w:tblStyle w:val="SBBZ-T61--TABELLEKOMPETENZMASKE"/>
        <w:tblW w:w="9214" w:type="dxa"/>
        <w:tblLayout w:type="fixed"/>
        <w:tblLook w:val="04A0" w:firstRow="1" w:lastRow="0" w:firstColumn="1" w:lastColumn="0" w:noHBand="0" w:noVBand="1"/>
      </w:tblPr>
      <w:tblGrid>
        <w:gridCol w:w="4395"/>
        <w:gridCol w:w="4819"/>
      </w:tblGrid>
      <w:tr w:rsidR="00EA03B1" w14:paraId="7B249660" w14:textId="77777777" w:rsidTr="009B18FC">
        <w:trPr>
          <w:cnfStyle w:val="100000000000" w:firstRow="1" w:lastRow="0" w:firstColumn="0" w:lastColumn="0" w:oddVBand="0" w:evenVBand="0" w:oddHBand="0" w:evenHBand="0" w:firstRowFirstColumn="0" w:firstRowLastColumn="0" w:lastRowFirstColumn="0" w:lastRowLastColumn="0"/>
        </w:trPr>
        <w:tc>
          <w:tcPr>
            <w:tcW w:w="4395" w:type="dxa"/>
          </w:tcPr>
          <w:p w14:paraId="4922D452" w14:textId="77777777" w:rsidR="00EA03B1" w:rsidRPr="00EA03B1" w:rsidRDefault="00EA03B1" w:rsidP="00EA03B1">
            <w:pPr>
              <w:pStyle w:val="SBBZ-611--KompetenztabelleberschriftDA"/>
            </w:pPr>
            <w:r>
              <w:t>Denkanstöße</w:t>
            </w:r>
          </w:p>
        </w:tc>
        <w:tc>
          <w:tcPr>
            <w:tcW w:w="4818" w:type="dxa"/>
          </w:tcPr>
          <w:p w14:paraId="58381904" w14:textId="77777777" w:rsidR="00EA03B1" w:rsidRPr="00EA03B1" w:rsidRDefault="00EA03B1" w:rsidP="00EA03B1">
            <w:pPr>
              <w:pStyle w:val="SBBZ-612--KompetenztabelleberschriftKS"/>
            </w:pPr>
            <w:r>
              <w:t>Kompetenzspektrum</w:t>
            </w:r>
          </w:p>
        </w:tc>
      </w:tr>
      <w:tr w:rsidR="00EA03B1" w14:paraId="0EFF1E61" w14:textId="77777777" w:rsidTr="009B18FC">
        <w:tc>
          <w:tcPr>
            <w:tcW w:w="4395" w:type="dxa"/>
          </w:tcPr>
          <w:p w14:paraId="45A9DE9B" w14:textId="77777777" w:rsidR="00EA03B1" w:rsidRPr="00EA03B1" w:rsidRDefault="00EA03B1" w:rsidP="00EA03B1">
            <w:pPr>
              <w:pStyle w:val="SBBZ-631--KompetenztabelleListeDADenkanste"/>
            </w:pPr>
            <w:r>
              <w:t>Welche Gelegenheiten zur Steigerung der Fitness gibt es an der Schule?</w:t>
            </w:r>
          </w:p>
          <w:p w14:paraId="20CDB25B" w14:textId="77777777" w:rsidR="00EA03B1" w:rsidRPr="00EA03B1" w:rsidRDefault="00EA03B1" w:rsidP="00EA03B1">
            <w:pPr>
              <w:pStyle w:val="SBBZ-631--KompetenztabelleListeDADenkanste"/>
            </w:pPr>
            <w:r>
              <w:t>Welche Kooperationen im Bereich Fitness gibt es an der Schule?</w:t>
            </w:r>
          </w:p>
          <w:p w14:paraId="0E4022EE" w14:textId="77777777" w:rsidR="00EA03B1" w:rsidRPr="00EA03B1" w:rsidRDefault="00EA03B1" w:rsidP="00EA03B1">
            <w:pPr>
              <w:pStyle w:val="SBBZ-631--KompetenztabelleListeDADenkanste"/>
            </w:pPr>
            <w:r>
              <w:t>Welche Möglichkeiten zur Profilbildung gibt es an der Schule?</w:t>
            </w:r>
          </w:p>
          <w:p w14:paraId="4D88BE15" w14:textId="77777777" w:rsidR="00EA03B1" w:rsidRPr="00EA03B1" w:rsidRDefault="00EA03B1" w:rsidP="00EA03B1">
            <w:pPr>
              <w:pStyle w:val="SBBZ-631--KompetenztabelleListeDADenkanste"/>
            </w:pPr>
            <w:r>
              <w:t>Welche Veranstaltungen gibt es im Umfeld, an denen die Schülerinnen und Schüler teilnehmen können?</w:t>
            </w:r>
          </w:p>
          <w:p w14:paraId="11F0F942" w14:textId="77777777" w:rsidR="00EA03B1" w:rsidRPr="00EA03B1" w:rsidRDefault="00EA03B1" w:rsidP="00EA03B1">
            <w:pPr>
              <w:pStyle w:val="SBBZ-631--KompetenztabelleListeDADenkanste"/>
            </w:pPr>
            <w:r>
              <w:t>Welche Angebote zur Steigerung der Fitness gibt es im Umfeld der Schule?</w:t>
            </w:r>
          </w:p>
          <w:p w14:paraId="64971358" w14:textId="77777777" w:rsidR="00EA03B1" w:rsidRPr="00EA03B1" w:rsidRDefault="00EA03B1" w:rsidP="00EA03B1">
            <w:pPr>
              <w:pStyle w:val="SBBZ-631--KompetenztabelleListeDADenkanste"/>
            </w:pPr>
            <w:r>
              <w:t>Welche Trainingsformen sind besonders geeignet und können an der Schule durchgeführt werden?</w:t>
            </w:r>
          </w:p>
          <w:p w14:paraId="12CE03EB" w14:textId="77777777" w:rsidR="00EA03B1" w:rsidRPr="00EA03B1" w:rsidRDefault="00EA03B1" w:rsidP="00EA03B1">
            <w:pPr>
              <w:pStyle w:val="SBBZ-631--KompetenztabelleListeDADenkanste"/>
            </w:pPr>
            <w:r>
              <w:t>Wie werden Sicherheitsmaßnahmen (zum Beispiel das Ablegen von Schmuck und Piercings) im Unterricht thematisiert?</w:t>
            </w:r>
          </w:p>
        </w:tc>
        <w:tc>
          <w:tcPr>
            <w:tcW w:w="4818" w:type="dxa"/>
          </w:tcPr>
          <w:p w14:paraId="047905E6" w14:textId="77777777" w:rsidR="00EA03B1" w:rsidRPr="00EA03B1" w:rsidRDefault="00EA03B1" w:rsidP="00EA03B1">
            <w:pPr>
              <w:pStyle w:val="SBBZ-622--KompetenztabelleTextKSDieSchlerinnenSchler"/>
            </w:pPr>
            <w:r>
              <w:t>Die Schülerinnen und Schüler</w:t>
            </w:r>
          </w:p>
          <w:p w14:paraId="31E3EC85" w14:textId="77777777" w:rsidR="00EA03B1" w:rsidRPr="00EA03B1" w:rsidRDefault="00EA03B1" w:rsidP="00EA03B1">
            <w:pPr>
              <w:pStyle w:val="SBBZ-632--KompetenztabelleListeKSKompetenzspektrum"/>
            </w:pPr>
            <w:r>
              <w:t>führen Dauerläufe durch</w:t>
            </w:r>
          </w:p>
          <w:p w14:paraId="0FF58B5A" w14:textId="77777777" w:rsidR="00EA03B1" w:rsidRPr="00EA03B1" w:rsidRDefault="00EA03B1" w:rsidP="00EA03B1">
            <w:pPr>
              <w:pStyle w:val="SBBZ-632--KompetenztabelleListeKSKompetenzspektrum"/>
            </w:pPr>
            <w:r>
              <w:t>erlernen einfache und komplexe Koordinationsübungen</w:t>
            </w:r>
          </w:p>
          <w:p w14:paraId="59EFB7C9" w14:textId="77777777" w:rsidR="00EA03B1" w:rsidRPr="00EA03B1" w:rsidRDefault="00EA03B1" w:rsidP="00EA03B1">
            <w:pPr>
              <w:pStyle w:val="SBBZ-632--KompetenztabelleListeKSKompetenzspektrum"/>
            </w:pPr>
            <w:r>
              <w:t>messen den Puls und erspüren die physische Belastung</w:t>
            </w:r>
          </w:p>
          <w:p w14:paraId="5C6A8DC8" w14:textId="77777777" w:rsidR="00EA03B1" w:rsidRPr="00EA03B1" w:rsidRDefault="00EA03B1" w:rsidP="00EA03B1">
            <w:pPr>
              <w:pStyle w:val="SBBZ-632--KompetenztabelleListeKSKompetenzspektrum"/>
            </w:pPr>
            <w:r>
              <w:t>absolvieren verschiedene Varianten von Zirkeltraining zur Steigerung der Kraftausdauer</w:t>
            </w:r>
          </w:p>
          <w:p w14:paraId="7ECE23D8" w14:textId="77777777" w:rsidR="00EA03B1" w:rsidRPr="00EA03B1" w:rsidRDefault="00EA03B1" w:rsidP="00EA03B1">
            <w:pPr>
              <w:pStyle w:val="SBBZ-632--KompetenztabelleListeKSKompetenzspektrum"/>
            </w:pPr>
            <w:r>
              <w:t>lernen Formen des Aufwärmens kennen und verstehen die Notwendigkeit des Aufwärmens</w:t>
            </w:r>
          </w:p>
          <w:p w14:paraId="45420EC7" w14:textId="77777777" w:rsidR="00EA03B1" w:rsidRPr="00EA03B1" w:rsidRDefault="00EA03B1" w:rsidP="00EA03B1">
            <w:pPr>
              <w:pStyle w:val="SBBZ-632--KompetenztabelleListeKSKompetenzspektrum"/>
            </w:pPr>
            <w:r>
              <w:t>führen einen Spendenlauf durch und nehmen aktiv daran teil</w:t>
            </w:r>
          </w:p>
          <w:p w14:paraId="123DC522" w14:textId="77777777" w:rsidR="00EA03B1" w:rsidRPr="00EA03B1" w:rsidRDefault="00EA03B1" w:rsidP="00EA03B1">
            <w:pPr>
              <w:pStyle w:val="SBBZ-632--KompetenztabelleListeKSKompetenzspektrum"/>
            </w:pPr>
            <w:r>
              <w:t xml:space="preserve">lernen verschiedene Formen der Gymnastik (Skigymnastik, Aerobic, HIIT und </w:t>
            </w:r>
            <w:r w:rsidRPr="00EA03B1">
              <w:t>HIT) kennen</w:t>
            </w:r>
          </w:p>
          <w:p w14:paraId="66C05ED9" w14:textId="77777777" w:rsidR="00EA03B1" w:rsidRPr="00EA03B1" w:rsidRDefault="00EA03B1" w:rsidP="00EA03B1">
            <w:pPr>
              <w:pStyle w:val="SBBZ-632--KompetenztabelleListeKSKompetenzspektrum"/>
            </w:pPr>
            <w:r>
              <w:t>sammeln Erfahrungen mit Crossfit-Übungen</w:t>
            </w:r>
          </w:p>
          <w:p w14:paraId="7D039F31" w14:textId="77777777" w:rsidR="00EA03B1" w:rsidRPr="00EA03B1" w:rsidRDefault="00EA03B1" w:rsidP="00EA03B1">
            <w:pPr>
              <w:pStyle w:val="SBBZ-632--KompetenztabelleListeKSKompetenzspektrum"/>
            </w:pPr>
            <w:r>
              <w:t>tragen angemessene Sportbekleidung und legen ihren Schmuck ab</w:t>
            </w:r>
          </w:p>
        </w:tc>
      </w:tr>
      <w:tr w:rsidR="00EA03B1" w14:paraId="507EA3E5" w14:textId="77777777" w:rsidTr="009B18FC">
        <w:trPr>
          <w:cnfStyle w:val="000000010000" w:firstRow="0" w:lastRow="0" w:firstColumn="0" w:lastColumn="0" w:oddVBand="0" w:evenVBand="0" w:oddHBand="0" w:evenHBand="1" w:firstRowFirstColumn="0" w:firstRowLastColumn="0" w:lastRowFirstColumn="0" w:lastRowLastColumn="0"/>
        </w:trPr>
        <w:tc>
          <w:tcPr>
            <w:tcW w:w="4395" w:type="dxa"/>
          </w:tcPr>
          <w:p w14:paraId="6C3D2137" w14:textId="77777777" w:rsidR="00EA03B1" w:rsidRPr="00EA03B1" w:rsidRDefault="00EA03B1" w:rsidP="00EA03B1">
            <w:pPr>
              <w:pStyle w:val="SBBZ-613--KompetenztabelleberschriftBI"/>
            </w:pPr>
            <w:r>
              <w:t>Beispielhafte Inhalte</w:t>
            </w:r>
          </w:p>
        </w:tc>
        <w:tc>
          <w:tcPr>
            <w:tcW w:w="4818" w:type="dxa"/>
          </w:tcPr>
          <w:p w14:paraId="00301ABE" w14:textId="77777777" w:rsidR="00EA03B1" w:rsidRPr="00EA03B1" w:rsidRDefault="00EA03B1" w:rsidP="00EA03B1">
            <w:pPr>
              <w:pStyle w:val="SBBZ-614--KompetenztabelleberschriftEX"/>
            </w:pPr>
            <w:r>
              <w:t>Exemplarische Aneignungs- und</w:t>
            </w:r>
            <w:r>
              <w:br/>
              <w:t>Differenzierungsmöglichkeiten</w:t>
            </w:r>
          </w:p>
        </w:tc>
      </w:tr>
      <w:tr w:rsidR="00EA03B1" w14:paraId="04C37004" w14:textId="77777777" w:rsidTr="009B18FC">
        <w:tc>
          <w:tcPr>
            <w:tcW w:w="4395" w:type="dxa"/>
          </w:tcPr>
          <w:p w14:paraId="25625CDD" w14:textId="77777777" w:rsidR="00EA03B1" w:rsidRPr="00EA03B1" w:rsidRDefault="00EA03B1" w:rsidP="00EA03B1">
            <w:pPr>
              <w:pStyle w:val="SBBZ-633--KompetenztabelleListeBIBeispielhafteInhalte"/>
            </w:pPr>
            <w:r>
              <w:lastRenderedPageBreak/>
              <w:t>Ausdauerläufe auf der Laufbahn</w:t>
            </w:r>
          </w:p>
          <w:p w14:paraId="499155E3" w14:textId="77777777" w:rsidR="00EA03B1" w:rsidRPr="00EA03B1" w:rsidRDefault="00EA03B1" w:rsidP="00EA03B1">
            <w:pPr>
              <w:pStyle w:val="SBBZ-633--KompetenztabelleListeBIBeispielhafteInhalte"/>
            </w:pPr>
            <w:r>
              <w:t>Fahrtspiel um das Schulgelände</w:t>
            </w:r>
          </w:p>
          <w:p w14:paraId="6798C9DE" w14:textId="77777777" w:rsidR="00EA03B1" w:rsidRPr="00EA03B1" w:rsidRDefault="00EA03B1" w:rsidP="00EA03B1">
            <w:pPr>
              <w:pStyle w:val="SBBZ-633--KompetenztabelleListeBIBeispielhafteInhalte"/>
            </w:pPr>
            <w:r>
              <w:t>Kraftausdauerzirkel</w:t>
            </w:r>
          </w:p>
          <w:p w14:paraId="6B8532C5" w14:textId="77777777" w:rsidR="00EA03B1" w:rsidRPr="00EA03B1" w:rsidRDefault="00EA03B1" w:rsidP="00EA03B1">
            <w:pPr>
              <w:pStyle w:val="SBBZ-633--KompetenztabelleListeBIBeispielhafteInhalte"/>
            </w:pPr>
            <w:r>
              <w:t>Organisation und Durchführung eines Spendenlaufs</w:t>
            </w:r>
          </w:p>
          <w:p w14:paraId="6FF9A9B2" w14:textId="77777777" w:rsidR="00EA03B1" w:rsidRPr="00EA03B1" w:rsidRDefault="00EA03B1" w:rsidP="00EA03B1">
            <w:pPr>
              <w:pStyle w:val="SBBZ-633--KompetenztabelleListeBIBeispielhafteInhalte"/>
            </w:pPr>
            <w:r>
              <w:t>Skigymnastik zur Vorbereitung des Schullandheims</w:t>
            </w:r>
          </w:p>
          <w:p w14:paraId="57F014DD" w14:textId="77777777" w:rsidR="00EA03B1" w:rsidRPr="00EA03B1" w:rsidRDefault="00EA03B1" w:rsidP="00EA03B1">
            <w:pPr>
              <w:pStyle w:val="SBBZ-633B--KompetenztabelleListeBIFETTBeispielhafteInhaltefett"/>
            </w:pPr>
            <w:r>
              <w:t>Erstellung eines Crossfit-Parcours</w:t>
            </w:r>
          </w:p>
        </w:tc>
        <w:tc>
          <w:tcPr>
            <w:tcW w:w="4818" w:type="dxa"/>
          </w:tcPr>
          <w:p w14:paraId="305D3E39" w14:textId="77777777" w:rsidR="00EA03B1" w:rsidRPr="00EA03B1" w:rsidRDefault="00EA03B1" w:rsidP="00EA03B1">
            <w:pPr>
              <w:pStyle w:val="SBBZ-624--KompetenztabelleTextEXDieSchlerinn"/>
            </w:pPr>
            <w:r>
              <w:t>Die Schülerin oder der Schüler</w:t>
            </w:r>
          </w:p>
          <w:p w14:paraId="0428E5AE" w14:textId="77777777" w:rsidR="00EA03B1" w:rsidRPr="00EA03B1" w:rsidRDefault="00EA03B1" w:rsidP="00EA03B1">
            <w:pPr>
              <w:pStyle w:val="SBBZ-634--KompetenztabelleListeEXExemplarische"/>
            </w:pPr>
            <w:r>
              <w:t>führt Übungsformen mit dem eigenen Körpergewicht durch</w:t>
            </w:r>
          </w:p>
          <w:p w14:paraId="2FFFF6F0" w14:textId="77777777" w:rsidR="00EA03B1" w:rsidRPr="00EA03B1" w:rsidRDefault="00EA03B1" w:rsidP="00EA03B1">
            <w:pPr>
              <w:pStyle w:val="SBBZ-634--KompetenztabelleListeEXExemplarische"/>
            </w:pPr>
            <w:r>
              <w:t xml:space="preserve">setzt den </w:t>
            </w:r>
            <w:r w:rsidRPr="00EA03B1">
              <w:t>Medizinball zum Krafttraining ein</w:t>
            </w:r>
          </w:p>
          <w:p w14:paraId="09B12DE8" w14:textId="77777777" w:rsidR="00EA03B1" w:rsidRPr="00EA03B1" w:rsidRDefault="00EA03B1" w:rsidP="00EA03B1">
            <w:pPr>
              <w:pStyle w:val="SBBZ-634--KompetenztabelleListeEXExemplarische"/>
            </w:pPr>
            <w:r>
              <w:t xml:space="preserve">erlernt einfache Übungen mit der </w:t>
            </w:r>
            <w:proofErr w:type="spellStart"/>
            <w:r>
              <w:t>Kettlebell</w:t>
            </w:r>
            <w:proofErr w:type="spellEnd"/>
          </w:p>
          <w:p w14:paraId="6D3AD327" w14:textId="77777777" w:rsidR="00EA03B1" w:rsidRPr="00EA03B1" w:rsidRDefault="00EA03B1" w:rsidP="00EA03B1">
            <w:pPr>
              <w:pStyle w:val="SBBZ-634--KompetenztabelleListeEXExemplarische"/>
            </w:pPr>
            <w:r>
              <w:t>trainiert in Intervallen einen vorgegebenen Zirkel</w:t>
            </w:r>
          </w:p>
        </w:tc>
      </w:tr>
      <w:tr w:rsidR="00EA03B1" w14:paraId="7CE0A59E" w14:textId="77777777" w:rsidTr="009B18FC">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58ACEBD8" w14:textId="77777777" w:rsidR="00EA03B1" w:rsidRPr="00EA03B1" w:rsidRDefault="00EA03B1" w:rsidP="00EA03B1">
            <w:pPr>
              <w:pStyle w:val="SBBZ-615--KompetenztabelleberschriftBV"/>
            </w:pPr>
            <w:r>
              <w:t>Bezüge und Verweise</w:t>
            </w:r>
          </w:p>
        </w:tc>
      </w:tr>
      <w:tr w:rsidR="00EA03B1" w14:paraId="7EA63F1A" w14:textId="77777777" w:rsidTr="009B18FC">
        <w:trPr>
          <w:trHeight w:val="334"/>
        </w:trPr>
        <w:tc>
          <w:tcPr>
            <w:tcW w:w="9213" w:type="dxa"/>
            <w:gridSpan w:val="2"/>
          </w:tcPr>
          <w:p w14:paraId="513E8AAB" w14:textId="77777777" w:rsidR="00EA03B1" w:rsidRPr="00EA03B1" w:rsidRDefault="00EA03B1" w:rsidP="00EA03B1">
            <w:pPr>
              <w:pStyle w:val="SBBZ-641--KompetenztabelleVerweisB"/>
            </w:pPr>
            <w:r>
              <w:t>PER 2.1.1 Wahrnehmung der eigenen Person</w:t>
            </w:r>
          </w:p>
          <w:p w14:paraId="675AAE17" w14:textId="77777777" w:rsidR="00EA03B1" w:rsidRPr="00EA03B1" w:rsidRDefault="00EA03B1" w:rsidP="00EA03B1">
            <w:pPr>
              <w:pStyle w:val="SBBZ-641--KompetenztabelleVerweisB"/>
            </w:pPr>
            <w:r>
              <w:t>SEL 2.1.4 Freizeit und Interessen</w:t>
            </w:r>
          </w:p>
          <w:p w14:paraId="1CD59EBF" w14:textId="77777777" w:rsidR="00EA03B1" w:rsidRPr="00EA03B1" w:rsidRDefault="00EA03B1" w:rsidP="00EA03B1">
            <w:pPr>
              <w:pStyle w:val="SBBZ-643--KompetenztabelleVerweisP"/>
            </w:pPr>
            <w:r>
              <w:t xml:space="preserve">SEK1 SPO 2.1 </w:t>
            </w:r>
            <w:r w:rsidRPr="00EA03B1">
              <w:t>Bewegungskompetenz</w:t>
            </w:r>
          </w:p>
          <w:p w14:paraId="4A37B890" w14:textId="77777777" w:rsidR="00EA03B1" w:rsidRPr="00EA03B1" w:rsidRDefault="00EA03B1" w:rsidP="00EA03B1">
            <w:pPr>
              <w:pStyle w:val="SBBZ-643--KompetenztabelleVerweisP"/>
            </w:pPr>
            <w:r>
              <w:t>SEK1 SPO 2.3 Personalkompetenz</w:t>
            </w:r>
          </w:p>
          <w:p w14:paraId="56B04879" w14:textId="77777777" w:rsidR="00EA03B1" w:rsidRPr="00EA03B1" w:rsidRDefault="00EA03B1" w:rsidP="00EA03B1">
            <w:pPr>
              <w:pStyle w:val="SBBZ-644--KompetenztabelleVerweisI"/>
            </w:pPr>
            <w:r>
              <w:t>SEK1 SPO 3.1.1.6 Fitness entwickeln</w:t>
            </w:r>
          </w:p>
          <w:p w14:paraId="43D933D5" w14:textId="77777777" w:rsidR="00EA03B1" w:rsidRPr="00EA03B1" w:rsidRDefault="00EA03B1" w:rsidP="00EA03B1">
            <w:pPr>
              <w:pStyle w:val="SBBZ-645--KompetenztabelleVerweisL"/>
            </w:pPr>
            <w:r>
              <w:t>PG 3 Bewegung und Entspannung</w:t>
            </w:r>
          </w:p>
        </w:tc>
      </w:tr>
    </w:tbl>
    <w:p w14:paraId="4ACFC8A6" w14:textId="77777777" w:rsidR="00EA03B1" w:rsidRPr="00EA03B1" w:rsidRDefault="00EA03B1" w:rsidP="00EA03B1">
      <w:pPr>
        <w:pStyle w:val="SBBZ-525--TeilBC2KF-berschrift5Absatzberschrift"/>
      </w:pPr>
      <w:r>
        <w:t>Hinweise:</w:t>
      </w:r>
    </w:p>
    <w:p w14:paraId="20515A0E" w14:textId="77777777" w:rsidR="00EA03B1" w:rsidRDefault="00EA03B1" w:rsidP="00EA03B1">
      <w:pPr>
        <w:pStyle w:val="SBBZ-001--AbsatzStandard"/>
      </w:pPr>
      <w:r>
        <w:t>Bei der Vermittlung dieses Inhaltsbereichs bieten sich unter anderem die Perspektiven „Wahrnehmungsfähigkeit verbessern und Bewegungserfahrungen erweitern“ und „Fitness verbessern und Gesundheitsbewusstsein entwickeln“ an. Beim Bewegen im natürlichen Umfeld (zum Beispiel beim Laufen in der Natur) verhalten sich die Schülerinnen und Schüler umweltgerecht.</w:t>
      </w:r>
    </w:p>
    <w:p w14:paraId="6BF88514" w14:textId="77777777" w:rsidR="00EA03B1" w:rsidRDefault="00EA03B1" w:rsidP="00EA03B1">
      <w:pPr>
        <w:pStyle w:val="SBBZ-001--AbsatzStandard"/>
      </w:pPr>
    </w:p>
    <w:p w14:paraId="381640BC" w14:textId="77777777" w:rsidR="00EA03B1" w:rsidRPr="00EA03B1" w:rsidRDefault="00EA03B1" w:rsidP="00EA03B1">
      <w:pPr>
        <w:pStyle w:val="SBBZ-523--TeilBC2KF-berschrift32XXKompetenzfeld"/>
      </w:pPr>
      <w:bookmarkStart w:id="56" w:name="_Toc96333210"/>
      <w:bookmarkStart w:id="57" w:name="_Toc46487996"/>
      <w:bookmarkStart w:id="58" w:name="_Toc107566426"/>
      <w:r>
        <w:t>Miteinander und gegeneinander kämpfen</w:t>
      </w:r>
      <w:bookmarkEnd w:id="56"/>
      <w:bookmarkEnd w:id="57"/>
      <w:bookmarkEnd w:id="58"/>
    </w:p>
    <w:p w14:paraId="48BE3880" w14:textId="77777777" w:rsidR="00EA03B1" w:rsidRDefault="00EA03B1" w:rsidP="00EA03B1">
      <w:pPr>
        <w:pStyle w:val="SBBZ-001--AbsatzStandard"/>
      </w:pPr>
      <w:r>
        <w:t>Die Schülerinnen und Schüler gehen beim Raufen und Kämpfen verantwortungsvoll mit sich selbst und der Partnerin und dem Partner um. Sie nehmen ihre eigenen Grenzen und die des Gegenübers wahr. Durch das Reflektieren von Kampfsituationen werden Sozialkompetenz und Empathie gefördert. Die Schülerinnen und Schüler vertiefen den Umgang mit Sieg und Niederlage und schätzen die eigene Leistung und die Leistung der Partnerin und des Partners realistisch ein. Die Schülerinnen und Schüler verfügen über Erfahrungen in normungebundenen Zweikämpfen. Sie sind in der Lage, nach Regeln zu kämpfen sowie einfache Zweikampfsituationen zu lösen.</w:t>
      </w:r>
    </w:p>
    <w:tbl>
      <w:tblPr>
        <w:tblStyle w:val="SBBZ-T61--TABELLEKOMPETENZMASKE"/>
        <w:tblW w:w="9214" w:type="dxa"/>
        <w:tblLayout w:type="fixed"/>
        <w:tblLook w:val="04A0" w:firstRow="1" w:lastRow="0" w:firstColumn="1" w:lastColumn="0" w:noHBand="0" w:noVBand="1"/>
      </w:tblPr>
      <w:tblGrid>
        <w:gridCol w:w="4395"/>
        <w:gridCol w:w="4819"/>
      </w:tblGrid>
      <w:tr w:rsidR="00EA03B1" w14:paraId="0347ED62" w14:textId="77777777" w:rsidTr="009B18FC">
        <w:trPr>
          <w:cnfStyle w:val="100000000000" w:firstRow="1" w:lastRow="0" w:firstColumn="0" w:lastColumn="0" w:oddVBand="0" w:evenVBand="0" w:oddHBand="0" w:evenHBand="0" w:firstRowFirstColumn="0" w:firstRowLastColumn="0" w:lastRowFirstColumn="0" w:lastRowLastColumn="0"/>
        </w:trPr>
        <w:tc>
          <w:tcPr>
            <w:tcW w:w="4395" w:type="dxa"/>
          </w:tcPr>
          <w:p w14:paraId="448A55ED" w14:textId="77777777" w:rsidR="00EA03B1" w:rsidRPr="00EA03B1" w:rsidRDefault="00EA03B1" w:rsidP="00EA03B1">
            <w:pPr>
              <w:pStyle w:val="SBBZ-611--KompetenztabelleberschriftDA"/>
            </w:pPr>
            <w:r>
              <w:t>Denkanstöße</w:t>
            </w:r>
          </w:p>
        </w:tc>
        <w:tc>
          <w:tcPr>
            <w:tcW w:w="4818" w:type="dxa"/>
          </w:tcPr>
          <w:p w14:paraId="0A0F2D42" w14:textId="77777777" w:rsidR="00EA03B1" w:rsidRPr="00EA03B1" w:rsidRDefault="00EA03B1" w:rsidP="00EA03B1">
            <w:pPr>
              <w:pStyle w:val="SBBZ-612--KompetenztabelleberschriftKS"/>
            </w:pPr>
            <w:r>
              <w:t>Kompetenzspektrum</w:t>
            </w:r>
          </w:p>
        </w:tc>
      </w:tr>
      <w:tr w:rsidR="00EA03B1" w14:paraId="0ABB86EA" w14:textId="77777777" w:rsidTr="009B18FC">
        <w:tc>
          <w:tcPr>
            <w:tcW w:w="4395" w:type="dxa"/>
          </w:tcPr>
          <w:p w14:paraId="796A891D" w14:textId="77777777" w:rsidR="00EA03B1" w:rsidRPr="00EA03B1" w:rsidRDefault="00EA03B1" w:rsidP="00EA03B1">
            <w:pPr>
              <w:pStyle w:val="SBBZ-631--KompetenztabelleListeDADenkanste"/>
            </w:pPr>
            <w:r>
              <w:t>Welche Zweikampfformen und Geräte werden zum Einstieg angeboten?</w:t>
            </w:r>
          </w:p>
          <w:p w14:paraId="071B0671" w14:textId="77777777" w:rsidR="00EA03B1" w:rsidRPr="00EA03B1" w:rsidRDefault="00EA03B1" w:rsidP="00EA03B1">
            <w:pPr>
              <w:pStyle w:val="SBBZ-631--KompetenztabelleListeDADenkanste"/>
            </w:pPr>
            <w:r>
              <w:t>Welche Zweikampfformen eignen sich für die Schülerschaft?</w:t>
            </w:r>
          </w:p>
          <w:p w14:paraId="32D2CCA2" w14:textId="77777777" w:rsidR="00EA03B1" w:rsidRPr="00EA03B1" w:rsidRDefault="00EA03B1" w:rsidP="00EA03B1">
            <w:pPr>
              <w:pStyle w:val="SBBZ-631--KompetenztabelleListeDADenkanste"/>
            </w:pPr>
            <w:r>
              <w:t>Welche Gruppenkampfspiele bieten die Möglichkeit, alle Schülerinnen und Schüler für das Kämpfen zu begeistern?</w:t>
            </w:r>
          </w:p>
          <w:p w14:paraId="5C012370" w14:textId="77777777" w:rsidR="00EA03B1" w:rsidRPr="00EA03B1" w:rsidRDefault="00EA03B1" w:rsidP="00EA03B1">
            <w:pPr>
              <w:pStyle w:val="SBBZ-631--KompetenztabelleListeDADenkanste"/>
            </w:pPr>
            <w:r>
              <w:t xml:space="preserve">Wie werden Sicherheitsmaßnahmen (zum Beispiel das Ablegen von </w:t>
            </w:r>
            <w:r w:rsidRPr="00EA03B1">
              <w:t>Schmuck und Piercings) im Unterricht thematisiert?</w:t>
            </w:r>
          </w:p>
          <w:p w14:paraId="32B96F8E" w14:textId="77777777" w:rsidR="00EA03B1" w:rsidRPr="00EA03B1" w:rsidRDefault="00EA03B1" w:rsidP="00EA03B1">
            <w:pPr>
              <w:pStyle w:val="SBBZ-631--KompetenztabelleListeDADenkanste"/>
            </w:pPr>
            <w:r>
              <w:t xml:space="preserve">Welche einfachen Regeln und Rituale sind für gelingendes Kämpfen erforderlich, die </w:t>
            </w:r>
            <w:r>
              <w:lastRenderedPageBreak/>
              <w:t>auch in freien Pausen- und Spielzeiten gelten?</w:t>
            </w:r>
          </w:p>
          <w:p w14:paraId="0EF97BB2" w14:textId="77777777" w:rsidR="00EA03B1" w:rsidRPr="00EA03B1" w:rsidRDefault="00EA03B1" w:rsidP="00EA03B1">
            <w:pPr>
              <w:pStyle w:val="SBBZ-631--KompetenztabelleListeDADenkanste"/>
            </w:pPr>
            <w:r>
              <w:t>Welche einfachen Techniken aus Zweikampfsportarten können vermittelt werden?</w:t>
            </w:r>
          </w:p>
          <w:p w14:paraId="140B1EBA" w14:textId="77777777" w:rsidR="00EA03B1" w:rsidRPr="00EA03B1" w:rsidRDefault="00EA03B1" w:rsidP="00EA03B1">
            <w:pPr>
              <w:pStyle w:val="SBBZ-631--KompetenztabelleListeDADenkanste"/>
            </w:pPr>
            <w:r>
              <w:t>Wie wird der Umgang mit Emotionen thematisiert?</w:t>
            </w:r>
          </w:p>
          <w:p w14:paraId="09A68EDB" w14:textId="77777777" w:rsidR="00EA03B1" w:rsidRPr="00EA03B1" w:rsidRDefault="00EA03B1" w:rsidP="00EA03B1">
            <w:pPr>
              <w:pStyle w:val="SBBZ-631--KompetenztabelleListeDADenkanste"/>
            </w:pPr>
            <w:r>
              <w:t>Welche Kooperationen gibt es in diesem Bereich an der Schule?</w:t>
            </w:r>
          </w:p>
          <w:p w14:paraId="55C30D65" w14:textId="77777777" w:rsidR="00EA03B1" w:rsidRPr="00EA03B1" w:rsidRDefault="00EA03B1" w:rsidP="00EA03B1">
            <w:pPr>
              <w:pStyle w:val="SBBZ-631--KompetenztabelleListeDADenkanste"/>
            </w:pPr>
            <w:r>
              <w:t>Wie berücksichtigen die Lehrkräfte unterschiedliche Fähigkeiten und eventuelle Berührungsängste der Schülerinnen und Schüler?</w:t>
            </w:r>
          </w:p>
        </w:tc>
        <w:tc>
          <w:tcPr>
            <w:tcW w:w="4818" w:type="dxa"/>
          </w:tcPr>
          <w:p w14:paraId="36E5D17B" w14:textId="77777777" w:rsidR="00EA03B1" w:rsidRPr="00EA03B1" w:rsidRDefault="00EA03B1" w:rsidP="00EA03B1">
            <w:pPr>
              <w:pStyle w:val="SBBZ-622--KompetenztabelleTextKSDieSchlerinnenSchler"/>
            </w:pPr>
            <w:r>
              <w:lastRenderedPageBreak/>
              <w:t>Die Schülerinnen und Schüler</w:t>
            </w:r>
          </w:p>
          <w:p w14:paraId="29A223D7" w14:textId="77777777" w:rsidR="00EA03B1" w:rsidRPr="00EA03B1" w:rsidRDefault="00EA03B1" w:rsidP="00EA03B1">
            <w:pPr>
              <w:pStyle w:val="SBBZ-632--KompetenztabelleListeKSKompetenzspektrum"/>
            </w:pPr>
            <w:r>
              <w:t>kämpfen um verschiedene Gegenstände und erleben den eigenen Krafteinsatz</w:t>
            </w:r>
          </w:p>
          <w:p w14:paraId="4C45C5DF" w14:textId="77777777" w:rsidR="00EA03B1" w:rsidRPr="00EA03B1" w:rsidRDefault="00EA03B1" w:rsidP="00EA03B1">
            <w:pPr>
              <w:pStyle w:val="SBBZ-632--KompetenztabelleListeKSKompetenzspektrum"/>
            </w:pPr>
            <w:r>
              <w:t>kämpfen überwiegend am Boden</w:t>
            </w:r>
          </w:p>
          <w:p w14:paraId="2BC4E2E4" w14:textId="77777777" w:rsidR="00EA03B1" w:rsidRPr="00EA03B1" w:rsidRDefault="00EA03B1" w:rsidP="00EA03B1">
            <w:pPr>
              <w:pStyle w:val="SBBZ-632--KompetenztabelleListeKSKompetenzspektrum"/>
            </w:pPr>
            <w:r>
              <w:t>raufen und kämpfen in Gruppenspielen um Gegenstände und miteinander</w:t>
            </w:r>
          </w:p>
          <w:p w14:paraId="3B41075D" w14:textId="77777777" w:rsidR="00EA03B1" w:rsidRPr="00EA03B1" w:rsidRDefault="00EA03B1" w:rsidP="00EA03B1">
            <w:pPr>
              <w:pStyle w:val="SBBZ-632--KompetenztabelleListeKSKompetenzspektrum"/>
            </w:pPr>
            <w:r>
              <w:t>achten auf die Partnerin, den Partner und halten sich an vereinbarte Regeln</w:t>
            </w:r>
          </w:p>
          <w:p w14:paraId="48C46003" w14:textId="77777777" w:rsidR="00EA03B1" w:rsidRPr="00EA03B1" w:rsidRDefault="00EA03B1" w:rsidP="00EA03B1">
            <w:pPr>
              <w:pStyle w:val="SBBZ-632--KompetenztabelleListeKSKompetenzspektrum"/>
            </w:pPr>
            <w:r>
              <w:t>tragen angemessene Kleidung, legen den Schmuck ab und halten sich an die besprochenen Regeln zur Hygiene</w:t>
            </w:r>
          </w:p>
          <w:p w14:paraId="30A43C24" w14:textId="77777777" w:rsidR="00EA03B1" w:rsidRPr="00EA03B1" w:rsidRDefault="00EA03B1" w:rsidP="00EA03B1">
            <w:pPr>
              <w:pStyle w:val="SBBZ-632--KompetenztabelleListeKSKompetenzspektrum"/>
            </w:pPr>
            <w:r>
              <w:lastRenderedPageBreak/>
              <w:t>führen Rituale durch und kennen deren Bedeutung</w:t>
            </w:r>
          </w:p>
          <w:p w14:paraId="27A3FDE2" w14:textId="77777777" w:rsidR="00EA03B1" w:rsidRPr="00EA03B1" w:rsidRDefault="00EA03B1" w:rsidP="00EA03B1">
            <w:pPr>
              <w:pStyle w:val="SBBZ-632--KompetenztabelleListeKSKompetenzspektrum"/>
            </w:pPr>
            <w:r>
              <w:t>achten auf ihre Emotionen und verhalten sich fair</w:t>
            </w:r>
          </w:p>
          <w:p w14:paraId="594F818B" w14:textId="77777777" w:rsidR="00EA03B1" w:rsidRPr="00EA03B1" w:rsidRDefault="00EA03B1" w:rsidP="00EA03B1">
            <w:pPr>
              <w:pStyle w:val="SBBZ-632--KompetenztabelleListeKSKompetenzspektrum"/>
            </w:pPr>
            <w:r>
              <w:t>kennen grundlegende Halte- und Umdrehtechniken für den Bodenkampf</w:t>
            </w:r>
          </w:p>
          <w:p w14:paraId="5A29A569" w14:textId="77777777" w:rsidR="00EA03B1" w:rsidRPr="00EA03B1" w:rsidRDefault="00EA03B1" w:rsidP="00EA03B1">
            <w:pPr>
              <w:pStyle w:val="SBBZ-632--KompetenztabelleListeKSKompetenzspektrum"/>
            </w:pPr>
            <w:r>
              <w:t>achten auf die Ansagen der Lehrkraft</w:t>
            </w:r>
          </w:p>
        </w:tc>
      </w:tr>
      <w:tr w:rsidR="00EA03B1" w14:paraId="1BB36E52" w14:textId="77777777" w:rsidTr="009B18FC">
        <w:trPr>
          <w:cnfStyle w:val="000000010000" w:firstRow="0" w:lastRow="0" w:firstColumn="0" w:lastColumn="0" w:oddVBand="0" w:evenVBand="0" w:oddHBand="0" w:evenHBand="1" w:firstRowFirstColumn="0" w:firstRowLastColumn="0" w:lastRowFirstColumn="0" w:lastRowLastColumn="0"/>
        </w:trPr>
        <w:tc>
          <w:tcPr>
            <w:tcW w:w="4395" w:type="dxa"/>
          </w:tcPr>
          <w:p w14:paraId="57336359" w14:textId="77777777" w:rsidR="00EA03B1" w:rsidRPr="00EA03B1" w:rsidRDefault="00EA03B1" w:rsidP="00EA03B1">
            <w:pPr>
              <w:pStyle w:val="SBBZ-613--KompetenztabelleberschriftBI"/>
            </w:pPr>
            <w:r>
              <w:lastRenderedPageBreak/>
              <w:t>Beispielhafte Inhalte</w:t>
            </w:r>
          </w:p>
        </w:tc>
        <w:tc>
          <w:tcPr>
            <w:tcW w:w="4818" w:type="dxa"/>
          </w:tcPr>
          <w:p w14:paraId="69772AD7" w14:textId="77777777" w:rsidR="00EA03B1" w:rsidRPr="00EA03B1" w:rsidRDefault="00EA03B1" w:rsidP="00EA03B1">
            <w:pPr>
              <w:pStyle w:val="SBBZ-614--KompetenztabelleberschriftEX"/>
            </w:pPr>
            <w:r>
              <w:t>Exemplarische Aneignungs- und</w:t>
            </w:r>
            <w:r>
              <w:br/>
              <w:t>Differenzierungsmöglichkeiten</w:t>
            </w:r>
          </w:p>
        </w:tc>
      </w:tr>
      <w:tr w:rsidR="00EA03B1" w14:paraId="2E29D142" w14:textId="77777777" w:rsidTr="009B18FC">
        <w:tc>
          <w:tcPr>
            <w:tcW w:w="4395" w:type="dxa"/>
          </w:tcPr>
          <w:p w14:paraId="4D9C0F10" w14:textId="77777777" w:rsidR="00EA03B1" w:rsidRPr="00EA03B1" w:rsidRDefault="00EA03B1" w:rsidP="00EA03B1">
            <w:pPr>
              <w:pStyle w:val="SBBZ-633--KompetenztabelleListeBIBeispielhafteInhalte"/>
            </w:pPr>
            <w:r>
              <w:t>Kämpfe um Gegenstände mit der Partnerin / dem Partner und der Gruppe</w:t>
            </w:r>
          </w:p>
          <w:p w14:paraId="76FAB964" w14:textId="77777777" w:rsidR="00EA03B1" w:rsidRPr="00EA03B1" w:rsidRDefault="00EA03B1" w:rsidP="00EA03B1">
            <w:pPr>
              <w:pStyle w:val="SBBZ-633--KompetenztabelleListeBIBeispielhafteInhalte"/>
            </w:pPr>
            <w:r>
              <w:t xml:space="preserve">Zweikämpfe mit der Partnerin / dem Partner im </w:t>
            </w:r>
            <w:r w:rsidRPr="00EA03B1">
              <w:t>Stand</w:t>
            </w:r>
          </w:p>
          <w:p w14:paraId="0BA736B4" w14:textId="77777777" w:rsidR="00EA03B1" w:rsidRPr="00EA03B1" w:rsidRDefault="00EA03B1" w:rsidP="00EA03B1">
            <w:pPr>
              <w:pStyle w:val="SBBZ-633--KompetenztabelleListeBIBeispielhafteInhalte"/>
            </w:pPr>
            <w:r>
              <w:t>Regelentwicklung bei Kämpfen aller Art</w:t>
            </w:r>
          </w:p>
          <w:p w14:paraId="28EA5728" w14:textId="77777777" w:rsidR="00EA03B1" w:rsidRPr="00EA03B1" w:rsidRDefault="00EA03B1" w:rsidP="00EA03B1">
            <w:pPr>
              <w:pStyle w:val="SBBZ-633B--KompetenztabelleListeBIFETTBeispielhafteInhaltefett"/>
            </w:pPr>
            <w:r>
              <w:t>Zweikämpfe am Boden</w:t>
            </w:r>
          </w:p>
        </w:tc>
        <w:tc>
          <w:tcPr>
            <w:tcW w:w="4818" w:type="dxa"/>
          </w:tcPr>
          <w:p w14:paraId="411E631C" w14:textId="77777777" w:rsidR="00EA03B1" w:rsidRPr="00EA03B1" w:rsidRDefault="00EA03B1" w:rsidP="00EA03B1">
            <w:pPr>
              <w:pStyle w:val="SBBZ-624--KompetenztabelleTextEXDieSchlerinn"/>
            </w:pPr>
            <w:r>
              <w:t>Die Schülerin oder der Schüler</w:t>
            </w:r>
          </w:p>
          <w:p w14:paraId="45CD113F" w14:textId="77777777" w:rsidR="00EA03B1" w:rsidRPr="00EA03B1" w:rsidRDefault="00EA03B1" w:rsidP="00EA03B1">
            <w:pPr>
              <w:pStyle w:val="SBBZ-634--KompetenztabelleListeEXExemplarische"/>
            </w:pPr>
            <w:r>
              <w:t>benennt und befolgt einfache Regeln</w:t>
            </w:r>
          </w:p>
          <w:p w14:paraId="671B8330" w14:textId="77777777" w:rsidR="00EA03B1" w:rsidRPr="00EA03B1" w:rsidRDefault="00EA03B1" w:rsidP="00EA03B1">
            <w:pPr>
              <w:pStyle w:val="SBBZ-634--KompetenztabelleListeEXExemplarische"/>
            </w:pPr>
            <w:r>
              <w:t>kontrolliert den Krafteinsatz</w:t>
            </w:r>
          </w:p>
          <w:p w14:paraId="2584B875" w14:textId="77777777" w:rsidR="00EA03B1" w:rsidRPr="00EA03B1" w:rsidRDefault="00EA03B1" w:rsidP="00EA03B1">
            <w:pPr>
              <w:pStyle w:val="SBBZ-634--KompetenztabelleListeEXExemplarische"/>
            </w:pPr>
            <w:r>
              <w:t>demonstriert Halte- und Umdrehtechniken</w:t>
            </w:r>
          </w:p>
          <w:p w14:paraId="6FA5292F" w14:textId="77777777" w:rsidR="00EA03B1" w:rsidRPr="00EA03B1" w:rsidRDefault="00EA03B1" w:rsidP="00EA03B1">
            <w:pPr>
              <w:pStyle w:val="SBBZ-634--KompetenztabelleListeEXExemplarische"/>
            </w:pPr>
            <w:r>
              <w:t>kämpft fair mit seiner Partnerin / seinem Partner und versucht sie/ihn festzuhalten</w:t>
            </w:r>
          </w:p>
        </w:tc>
      </w:tr>
      <w:tr w:rsidR="00EA03B1" w14:paraId="5D4340C1" w14:textId="77777777" w:rsidTr="009B18FC">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54D9B15" w14:textId="77777777" w:rsidR="00EA03B1" w:rsidRPr="00EA03B1" w:rsidRDefault="00EA03B1" w:rsidP="00EA03B1">
            <w:pPr>
              <w:pStyle w:val="SBBZ-615--KompetenztabelleberschriftBV"/>
            </w:pPr>
            <w:r>
              <w:t>Bezüge und Verweise</w:t>
            </w:r>
          </w:p>
        </w:tc>
      </w:tr>
      <w:tr w:rsidR="00EA03B1" w14:paraId="71E77D3A" w14:textId="77777777" w:rsidTr="009B18FC">
        <w:trPr>
          <w:trHeight w:val="334"/>
        </w:trPr>
        <w:tc>
          <w:tcPr>
            <w:tcW w:w="9213" w:type="dxa"/>
            <w:gridSpan w:val="2"/>
          </w:tcPr>
          <w:p w14:paraId="78181AEE" w14:textId="77777777" w:rsidR="00EA03B1" w:rsidRPr="00EA03B1" w:rsidRDefault="00EA03B1" w:rsidP="00EA03B1">
            <w:pPr>
              <w:pStyle w:val="SBBZ-641--KompetenztabelleVerweisB"/>
            </w:pPr>
            <w:r>
              <w:t>PER 2.1.2 Selbstregulation und Selbststeuerung</w:t>
            </w:r>
          </w:p>
          <w:p w14:paraId="4FCE0F1A" w14:textId="77777777" w:rsidR="00EA03B1" w:rsidRPr="00EA03B1" w:rsidRDefault="00EA03B1" w:rsidP="00EA03B1">
            <w:pPr>
              <w:pStyle w:val="SBBZ-641--KompetenztabelleVerweisB"/>
            </w:pPr>
            <w:r>
              <w:t>PER 2.1.3 Selbstwirksamkeit und Selbstbestimmung</w:t>
            </w:r>
          </w:p>
          <w:p w14:paraId="2F262EFD" w14:textId="77777777" w:rsidR="00EA03B1" w:rsidRPr="00EA03B1" w:rsidRDefault="00EA03B1" w:rsidP="00EA03B1">
            <w:pPr>
              <w:pStyle w:val="SBBZ-641--KompetenztabelleVerweisB"/>
            </w:pPr>
            <w:r>
              <w:t>SEL 2.1.4 Freizeit und Interessen</w:t>
            </w:r>
          </w:p>
          <w:p w14:paraId="66E571E1" w14:textId="77777777" w:rsidR="00EA03B1" w:rsidRPr="00EA03B1" w:rsidRDefault="00EA03B1" w:rsidP="00EA03B1">
            <w:pPr>
              <w:pStyle w:val="SBBZ-641--KompetenztabelleVerweisB"/>
            </w:pPr>
            <w:r>
              <w:t>SOZ 2.1.1 Grundhaltungen und Werte</w:t>
            </w:r>
          </w:p>
          <w:p w14:paraId="0B4EBA01" w14:textId="77777777" w:rsidR="00EA03B1" w:rsidRPr="00EA03B1" w:rsidRDefault="00EA03B1" w:rsidP="00EA03B1">
            <w:pPr>
              <w:pStyle w:val="SBBZ-643--KompetenztabelleVerweisP"/>
            </w:pPr>
            <w:r>
              <w:t xml:space="preserve">SEK1 SPO 2.1 </w:t>
            </w:r>
            <w:r w:rsidRPr="00EA03B1">
              <w:t>Bewegungskompetenz</w:t>
            </w:r>
          </w:p>
          <w:p w14:paraId="6642761A" w14:textId="77777777" w:rsidR="00EA03B1" w:rsidRPr="00EA03B1" w:rsidRDefault="00EA03B1" w:rsidP="00EA03B1">
            <w:pPr>
              <w:pStyle w:val="SBBZ-643--KompetenztabelleVerweisP"/>
            </w:pPr>
            <w:r>
              <w:t>SEK1 SPO 2.2 Reflexions- und Urteilskompetenz</w:t>
            </w:r>
          </w:p>
          <w:p w14:paraId="1EB9B710" w14:textId="77777777" w:rsidR="00EA03B1" w:rsidRPr="00EA03B1" w:rsidRDefault="00EA03B1" w:rsidP="00EA03B1">
            <w:pPr>
              <w:pStyle w:val="SBBZ-643--KompetenztabelleVerweisP"/>
            </w:pPr>
            <w:r>
              <w:t>SEK1 SPO 2.3 Personalkompetenz</w:t>
            </w:r>
          </w:p>
          <w:p w14:paraId="55B09EB4" w14:textId="77777777" w:rsidR="00EA03B1" w:rsidRPr="00EA03B1" w:rsidRDefault="00EA03B1" w:rsidP="00EA03B1">
            <w:pPr>
              <w:pStyle w:val="SBBZ-644--KompetenztabelleVerweisI"/>
            </w:pPr>
            <w:r>
              <w:t>SEK1 SPO 3.1.2.1 Wahlpflichtbereich Miteinander/gegeneinander kämpfen</w:t>
            </w:r>
          </w:p>
          <w:p w14:paraId="73C53A93" w14:textId="77777777" w:rsidR="00EA03B1" w:rsidRPr="00EA03B1" w:rsidRDefault="00EA03B1" w:rsidP="00EA03B1">
            <w:pPr>
              <w:pStyle w:val="SBBZ-645--KompetenztabelleVerweisL"/>
            </w:pPr>
            <w:r>
              <w:t>PG 2 Selbstregulation und Lernen</w:t>
            </w:r>
          </w:p>
          <w:p w14:paraId="70651BC6" w14:textId="77777777" w:rsidR="00EA03B1" w:rsidRPr="00EA03B1" w:rsidRDefault="00EA03B1" w:rsidP="00EA03B1">
            <w:pPr>
              <w:pStyle w:val="SBBZ-645--KompetenztabelleVerweisL"/>
            </w:pPr>
            <w:r>
              <w:t>PG 3 Bewegung und Entspannung</w:t>
            </w:r>
          </w:p>
        </w:tc>
      </w:tr>
    </w:tbl>
    <w:p w14:paraId="58BC157A" w14:textId="77777777" w:rsidR="00EA03B1" w:rsidRDefault="00EA03B1" w:rsidP="00EA03B1">
      <w:pPr>
        <w:pStyle w:val="SBBZ-001--AbsatzStandard"/>
      </w:pPr>
    </w:p>
    <w:p w14:paraId="4290C974" w14:textId="77777777" w:rsidR="00EA03B1" w:rsidRPr="00EA03B1" w:rsidRDefault="00EA03B1" w:rsidP="00EA03B1">
      <w:pPr>
        <w:pStyle w:val="SBBZ-523--TeilBC2KF-berschrift32XXKompetenzfeld"/>
      </w:pPr>
      <w:bookmarkStart w:id="59" w:name="_Toc96333211"/>
      <w:bookmarkStart w:id="60" w:name="_Toc46487997"/>
      <w:bookmarkStart w:id="61" w:name="_Toc107566427"/>
      <w:r>
        <w:t>Erlebnispädagogik, Trendsportarten und regionale Sportarten</w:t>
      </w:r>
      <w:bookmarkEnd w:id="59"/>
      <w:bookmarkEnd w:id="60"/>
      <w:bookmarkEnd w:id="61"/>
    </w:p>
    <w:p w14:paraId="478D42B4" w14:textId="77777777" w:rsidR="00EA03B1" w:rsidRDefault="00EA03B1" w:rsidP="00EA03B1">
      <w:pPr>
        <w:pStyle w:val="SBBZ-001--AbsatzStandard"/>
      </w:pPr>
      <w:r>
        <w:t>Die Schülerinnen und Schüler erproben erlebnispädagogische Inhalte in der Halle, im Gelände und in der Natur. Sie lernen die damit verbundene Verantwortung für die Mitmenschen und die Natur kennen und erleben verstärkt Wagnis und Risiko. Die Schülerinnen und Schüler lernen im gemeinsamen Erleben eigene Stärken und Grenzen kennen und akzeptieren, lernen andere wertzuschätzen und zu unterstützen.</w:t>
      </w:r>
    </w:p>
    <w:p w14:paraId="1144CBE2" w14:textId="77777777" w:rsidR="00EA03B1" w:rsidRDefault="00EA03B1" w:rsidP="00EA03B1">
      <w:pPr>
        <w:pStyle w:val="SBBZ-001--AbsatzStandard"/>
      </w:pPr>
      <w:r>
        <w:t>Das Bewältigen subjektiv erlebnisreicher und herausfordernder Situationen unterstützt die Schülerinnen und Schüler dabei, einen Platz in der Gemeinschaft zu finden. Im Miteinander stärken sie ihre Persönlichkeit und bauen Vertrauen zu anderen auf. Die Schülerinnen und Schüler erweitern ihr Bewegungsrepertoire durch Erfahrungen mit aktuellen Trendsportarten und regionalen Sportarten.</w:t>
      </w:r>
    </w:p>
    <w:tbl>
      <w:tblPr>
        <w:tblStyle w:val="SBBZ-T61--TABELLEKOMPETENZMASKE"/>
        <w:tblW w:w="9214" w:type="dxa"/>
        <w:tblLayout w:type="fixed"/>
        <w:tblLook w:val="04A0" w:firstRow="1" w:lastRow="0" w:firstColumn="1" w:lastColumn="0" w:noHBand="0" w:noVBand="1"/>
      </w:tblPr>
      <w:tblGrid>
        <w:gridCol w:w="4395"/>
        <w:gridCol w:w="4819"/>
      </w:tblGrid>
      <w:tr w:rsidR="00EA03B1" w14:paraId="1D1EB21B" w14:textId="77777777" w:rsidTr="009B18FC">
        <w:trPr>
          <w:cnfStyle w:val="100000000000" w:firstRow="1" w:lastRow="0" w:firstColumn="0" w:lastColumn="0" w:oddVBand="0" w:evenVBand="0" w:oddHBand="0" w:evenHBand="0" w:firstRowFirstColumn="0" w:firstRowLastColumn="0" w:lastRowFirstColumn="0" w:lastRowLastColumn="0"/>
        </w:trPr>
        <w:tc>
          <w:tcPr>
            <w:tcW w:w="4395" w:type="dxa"/>
          </w:tcPr>
          <w:p w14:paraId="174E6470" w14:textId="77777777" w:rsidR="00EA03B1" w:rsidRPr="00EA03B1" w:rsidRDefault="00EA03B1" w:rsidP="00EA03B1">
            <w:pPr>
              <w:pStyle w:val="SBBZ-611--KompetenztabelleberschriftDA"/>
            </w:pPr>
            <w:r>
              <w:t>Denkanstöße</w:t>
            </w:r>
          </w:p>
        </w:tc>
        <w:tc>
          <w:tcPr>
            <w:tcW w:w="4818" w:type="dxa"/>
          </w:tcPr>
          <w:p w14:paraId="356FCD2B" w14:textId="77777777" w:rsidR="00EA03B1" w:rsidRPr="00EA03B1" w:rsidRDefault="00EA03B1" w:rsidP="00EA03B1">
            <w:pPr>
              <w:pStyle w:val="SBBZ-612--KompetenztabelleberschriftKS"/>
            </w:pPr>
            <w:r>
              <w:t>Kompetenzspektrum</w:t>
            </w:r>
          </w:p>
        </w:tc>
      </w:tr>
      <w:tr w:rsidR="00EA03B1" w14:paraId="171C3EED" w14:textId="77777777" w:rsidTr="009B18FC">
        <w:tc>
          <w:tcPr>
            <w:tcW w:w="4395" w:type="dxa"/>
          </w:tcPr>
          <w:p w14:paraId="3DA37439" w14:textId="77777777" w:rsidR="00EA03B1" w:rsidRPr="00EA03B1" w:rsidRDefault="00EA03B1" w:rsidP="00EA03B1">
            <w:pPr>
              <w:pStyle w:val="SBBZ-631--KompetenztabelleListeDADenkanste"/>
            </w:pPr>
            <w:r>
              <w:lastRenderedPageBreak/>
              <w:t>Wie kann die nähere Umgebung innerhalb und außerhalb des Schulgeländes zum Erlebnisraum für die Schülerinnen und Schüler genutzt werden?</w:t>
            </w:r>
          </w:p>
          <w:p w14:paraId="42AE944F" w14:textId="77777777" w:rsidR="00EA03B1" w:rsidRPr="00EA03B1" w:rsidRDefault="00EA03B1" w:rsidP="00EA03B1">
            <w:pPr>
              <w:pStyle w:val="SBBZ-631--KompetenztabelleListeDADenkanste"/>
            </w:pPr>
            <w:r>
              <w:t>Wie können erlebnispädagogische Elemente in einen rhythmisierten Schulalltag integriert werden?</w:t>
            </w:r>
          </w:p>
          <w:p w14:paraId="3E7C803A" w14:textId="77777777" w:rsidR="00EA03B1" w:rsidRPr="00EA03B1" w:rsidRDefault="00EA03B1" w:rsidP="00EA03B1">
            <w:pPr>
              <w:pStyle w:val="SBBZ-631--KompetenztabelleListeDADenkanste"/>
            </w:pPr>
            <w:r>
              <w:t>Wie kann den Schülerinnen und Schülern ein verantwortungsvoller Umgang mit der Natur nahegebracht werden?</w:t>
            </w:r>
          </w:p>
          <w:p w14:paraId="49500FA1" w14:textId="77777777" w:rsidR="00EA03B1" w:rsidRPr="00EA03B1" w:rsidRDefault="00EA03B1" w:rsidP="00EA03B1">
            <w:pPr>
              <w:pStyle w:val="SBBZ-631--KompetenztabelleListeDADenkanste"/>
            </w:pPr>
            <w:r>
              <w:t>Wie oder woher erhält die Schule eine fachliche Unterstützung für verschiedene Varianten erlebnispädagogischer Angebote?</w:t>
            </w:r>
          </w:p>
          <w:p w14:paraId="1F74762C" w14:textId="77777777" w:rsidR="00EA03B1" w:rsidRPr="00EA03B1" w:rsidRDefault="00EA03B1" w:rsidP="00EA03B1">
            <w:pPr>
              <w:pStyle w:val="SBBZ-631--KompetenztabelleListeDADenkanste"/>
            </w:pPr>
            <w:r>
              <w:t>Welche Bewegungsmöglichkeiten haben einen aktuellen Lebensweltbezug für die Schülerinnen und Schüler?</w:t>
            </w:r>
          </w:p>
          <w:p w14:paraId="51E631ED" w14:textId="77777777" w:rsidR="00EA03B1" w:rsidRPr="00EA03B1" w:rsidRDefault="00EA03B1" w:rsidP="00EA03B1">
            <w:pPr>
              <w:pStyle w:val="SBBZ-631--KompetenztabelleListeDADenkanste"/>
            </w:pPr>
            <w:r>
              <w:t>Wie können die Schülerinnen und Schüler an die sportlichen Angebote vor Ort herangeführt werden?</w:t>
            </w:r>
          </w:p>
        </w:tc>
        <w:tc>
          <w:tcPr>
            <w:tcW w:w="4818" w:type="dxa"/>
          </w:tcPr>
          <w:p w14:paraId="071636EE" w14:textId="77777777" w:rsidR="00EA03B1" w:rsidRPr="00EA03B1" w:rsidRDefault="00EA03B1" w:rsidP="00EA03B1">
            <w:pPr>
              <w:pStyle w:val="SBBZ-622--KompetenztabelleTextKSDieSchlerinnenSchler"/>
            </w:pPr>
            <w:r>
              <w:t>Die Schülerinnen und Schüler</w:t>
            </w:r>
          </w:p>
          <w:p w14:paraId="7A45F62A" w14:textId="77777777" w:rsidR="00EA03B1" w:rsidRPr="00EA03B1" w:rsidRDefault="00EA03B1" w:rsidP="00EA03B1">
            <w:pPr>
              <w:pStyle w:val="SBBZ-632--KompetenztabelleListeKSKompetenzspektrum"/>
            </w:pPr>
            <w:r>
              <w:t>bewegen sich in ihrer natürlichen Umgebung und erleben die Natur zu unterschiedlichen Jahreszeiten und bei jeder Witterung (Erlebnispädagogik, Wintersport)</w:t>
            </w:r>
          </w:p>
          <w:p w14:paraId="6901A1D1" w14:textId="77777777" w:rsidR="00EA03B1" w:rsidRPr="00EA03B1" w:rsidRDefault="00EA03B1" w:rsidP="00EA03B1">
            <w:pPr>
              <w:pStyle w:val="SBBZ-632--KompetenztabelleListeKSKompetenzspektrum"/>
            </w:pPr>
            <w:r>
              <w:t>achten und schätzen ihre natürliche Umwelt</w:t>
            </w:r>
          </w:p>
          <w:p w14:paraId="7EA9B2CD" w14:textId="77777777" w:rsidR="00EA03B1" w:rsidRPr="00EA03B1" w:rsidRDefault="00EA03B1" w:rsidP="00EA03B1">
            <w:pPr>
              <w:pStyle w:val="SBBZ-632--KompetenztabelleListeKSKompetenzspektrum"/>
            </w:pPr>
            <w:r>
              <w:t>kommunizieren und kooperieren im Rahmen kooperativer Spiele miteinander</w:t>
            </w:r>
          </w:p>
          <w:p w14:paraId="4F3D678B" w14:textId="77777777" w:rsidR="00EA03B1" w:rsidRPr="00EA03B1" w:rsidRDefault="00EA03B1" w:rsidP="00EA03B1">
            <w:pPr>
              <w:pStyle w:val="SBBZ-632--KompetenztabelleListeKSKompetenzspektrum"/>
            </w:pPr>
            <w:r>
              <w:t>lernen aktuelle Trendsportarten und regionale Sportarten kennen</w:t>
            </w:r>
          </w:p>
          <w:p w14:paraId="01BA301E" w14:textId="77777777" w:rsidR="00EA03B1" w:rsidRPr="00EA03B1" w:rsidRDefault="00EA03B1" w:rsidP="00EA03B1">
            <w:pPr>
              <w:pStyle w:val="SBBZ-632--KompetenztabelleListeKSKompetenzspektrum"/>
            </w:pPr>
            <w:r>
              <w:t>kennen Sport- und Freizeitmöglichkeiten aus ihrer Umgebung</w:t>
            </w:r>
          </w:p>
          <w:p w14:paraId="5ED4A299" w14:textId="77777777" w:rsidR="00EA03B1" w:rsidRPr="00EA03B1" w:rsidRDefault="00EA03B1" w:rsidP="00EA03B1">
            <w:pPr>
              <w:pStyle w:val="SBBZ-632--KompetenztabelleListeKSKompetenzspektrum"/>
            </w:pPr>
            <w:r>
              <w:t>nutzen Sport- und Freizeitmöglichkeiten aus ihrer Umgebung</w:t>
            </w:r>
          </w:p>
          <w:p w14:paraId="1E6EAE2A" w14:textId="77777777" w:rsidR="00EA03B1" w:rsidRPr="00EA03B1" w:rsidRDefault="00EA03B1" w:rsidP="00EA03B1">
            <w:pPr>
              <w:pStyle w:val="SBBZ-632--KompetenztabelleListeKSKompetenzspektrum"/>
            </w:pPr>
            <w:r>
              <w:t xml:space="preserve">lassen sich auf Neues ein und </w:t>
            </w:r>
            <w:r w:rsidRPr="00EA03B1">
              <w:t>trauen sich etwas zu</w:t>
            </w:r>
          </w:p>
        </w:tc>
      </w:tr>
      <w:tr w:rsidR="00EA03B1" w14:paraId="5A6BBED9" w14:textId="77777777" w:rsidTr="009B18FC">
        <w:trPr>
          <w:cnfStyle w:val="000000010000" w:firstRow="0" w:lastRow="0" w:firstColumn="0" w:lastColumn="0" w:oddVBand="0" w:evenVBand="0" w:oddHBand="0" w:evenHBand="1" w:firstRowFirstColumn="0" w:firstRowLastColumn="0" w:lastRowFirstColumn="0" w:lastRowLastColumn="0"/>
        </w:trPr>
        <w:tc>
          <w:tcPr>
            <w:tcW w:w="4395" w:type="dxa"/>
          </w:tcPr>
          <w:p w14:paraId="31A6D062" w14:textId="77777777" w:rsidR="00EA03B1" w:rsidRPr="00EA03B1" w:rsidRDefault="00EA03B1" w:rsidP="00EA03B1">
            <w:pPr>
              <w:pStyle w:val="SBBZ-613--KompetenztabelleberschriftBI"/>
            </w:pPr>
            <w:r>
              <w:t>Beispielhafte Inhalte</w:t>
            </w:r>
          </w:p>
        </w:tc>
        <w:tc>
          <w:tcPr>
            <w:tcW w:w="4818" w:type="dxa"/>
          </w:tcPr>
          <w:p w14:paraId="6795019C" w14:textId="77777777" w:rsidR="00EA03B1" w:rsidRPr="00EA03B1" w:rsidRDefault="00EA03B1" w:rsidP="00EA03B1">
            <w:pPr>
              <w:pStyle w:val="SBBZ-614--KompetenztabelleberschriftEX"/>
            </w:pPr>
            <w:r>
              <w:t>Exemplarische Aneignungs- und</w:t>
            </w:r>
            <w:r>
              <w:br/>
              <w:t>Differenzierungsmöglichkeiten</w:t>
            </w:r>
          </w:p>
        </w:tc>
      </w:tr>
      <w:tr w:rsidR="00EA03B1" w14:paraId="321993B7" w14:textId="77777777" w:rsidTr="009B18FC">
        <w:tc>
          <w:tcPr>
            <w:tcW w:w="4395" w:type="dxa"/>
          </w:tcPr>
          <w:p w14:paraId="72856A5D" w14:textId="77777777" w:rsidR="00EA03B1" w:rsidRPr="00EA03B1" w:rsidRDefault="00EA03B1" w:rsidP="00EA03B1">
            <w:pPr>
              <w:pStyle w:val="SBBZ-633--KompetenztabelleListeBIBeispielhafteInhalte"/>
            </w:pPr>
            <w:r>
              <w:t>Interaktions- und Vertrauensspiele</w:t>
            </w:r>
          </w:p>
          <w:p w14:paraId="034E6255" w14:textId="77777777" w:rsidR="00EA03B1" w:rsidRPr="00EA03B1" w:rsidRDefault="00EA03B1" w:rsidP="00EA03B1">
            <w:pPr>
              <w:pStyle w:val="SBBZ-633--KompetenztabelleListeBIBeispielhafteInhalte"/>
            </w:pPr>
            <w:r>
              <w:t>Landschaften in verschiedenen Jahreszeiten</w:t>
            </w:r>
          </w:p>
          <w:p w14:paraId="711F03C2" w14:textId="77777777" w:rsidR="00EA03B1" w:rsidRPr="00EA03B1" w:rsidRDefault="00EA03B1" w:rsidP="00EA03B1">
            <w:pPr>
              <w:pStyle w:val="SBBZ-633--KompetenztabelleListeBIBeispielhafteInhalte"/>
            </w:pPr>
            <w:r>
              <w:t>Bewegung im Dunkeln</w:t>
            </w:r>
          </w:p>
          <w:p w14:paraId="4DE0221D" w14:textId="77777777" w:rsidR="00EA03B1" w:rsidRPr="00EA03B1" w:rsidRDefault="00EA03B1" w:rsidP="00EA03B1">
            <w:pPr>
              <w:pStyle w:val="SBBZ-633B--KompetenztabelleListeBIFETTBeispielhafteInhaltefett"/>
            </w:pPr>
            <w:r>
              <w:t>Planung und Durchführung einer Stadtrallye</w:t>
            </w:r>
          </w:p>
        </w:tc>
        <w:tc>
          <w:tcPr>
            <w:tcW w:w="4818" w:type="dxa"/>
          </w:tcPr>
          <w:p w14:paraId="2A898E06" w14:textId="77777777" w:rsidR="00EA03B1" w:rsidRPr="00EA03B1" w:rsidRDefault="00EA03B1" w:rsidP="00EA03B1">
            <w:pPr>
              <w:pStyle w:val="SBBZ-624--KompetenztabelleTextEXDieSchlerinn"/>
            </w:pPr>
            <w:r>
              <w:t xml:space="preserve">Die </w:t>
            </w:r>
            <w:r w:rsidRPr="00EA03B1">
              <w:t>Schülerin oder der Schüler</w:t>
            </w:r>
          </w:p>
          <w:p w14:paraId="7A1A4DB3" w14:textId="77777777" w:rsidR="00EA03B1" w:rsidRPr="00EA03B1" w:rsidRDefault="00EA03B1" w:rsidP="00EA03B1">
            <w:pPr>
              <w:pStyle w:val="SBBZ-634--KompetenztabelleListeEXExemplarische"/>
            </w:pPr>
            <w:r>
              <w:t>nutzt öffentliche Verkehrsmittel</w:t>
            </w:r>
          </w:p>
          <w:p w14:paraId="5E23BDD8" w14:textId="77777777" w:rsidR="00EA03B1" w:rsidRPr="00EA03B1" w:rsidRDefault="00EA03B1" w:rsidP="00EA03B1">
            <w:pPr>
              <w:pStyle w:val="SBBZ-634--KompetenztabelleListeEXExemplarische"/>
            </w:pPr>
            <w:r>
              <w:t>findet Bewegungsplätze im urbanen Umfeld</w:t>
            </w:r>
          </w:p>
          <w:p w14:paraId="1C36DE03" w14:textId="77777777" w:rsidR="00EA03B1" w:rsidRPr="00EA03B1" w:rsidRDefault="00EA03B1" w:rsidP="00EA03B1">
            <w:pPr>
              <w:pStyle w:val="SBBZ-634--KompetenztabelleListeEXExemplarische"/>
            </w:pPr>
            <w:r>
              <w:t>löst Aufgaben gemeinsam</w:t>
            </w:r>
          </w:p>
          <w:p w14:paraId="7FEFEB0F" w14:textId="77777777" w:rsidR="00EA03B1" w:rsidRPr="00EA03B1" w:rsidRDefault="00EA03B1" w:rsidP="00EA03B1">
            <w:pPr>
              <w:pStyle w:val="SBBZ-634--KompetenztabelleListeEXExemplarische"/>
            </w:pPr>
            <w:r>
              <w:t>hält Zeitvorgaben ein</w:t>
            </w:r>
          </w:p>
        </w:tc>
      </w:tr>
      <w:tr w:rsidR="00EA03B1" w14:paraId="5386E4D4" w14:textId="77777777" w:rsidTr="009B18FC">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A44914D" w14:textId="77777777" w:rsidR="00EA03B1" w:rsidRPr="00EA03B1" w:rsidRDefault="00EA03B1" w:rsidP="00EA03B1">
            <w:pPr>
              <w:pStyle w:val="SBBZ-615--KompetenztabelleberschriftBV"/>
            </w:pPr>
            <w:r>
              <w:t>Bezüge und Verweise</w:t>
            </w:r>
          </w:p>
        </w:tc>
      </w:tr>
      <w:tr w:rsidR="00EA03B1" w14:paraId="0221D3D9" w14:textId="77777777" w:rsidTr="009B18FC">
        <w:trPr>
          <w:trHeight w:val="334"/>
        </w:trPr>
        <w:tc>
          <w:tcPr>
            <w:tcW w:w="9213" w:type="dxa"/>
            <w:gridSpan w:val="2"/>
          </w:tcPr>
          <w:p w14:paraId="79057925" w14:textId="77777777" w:rsidR="00EA03B1" w:rsidRPr="00EA03B1" w:rsidRDefault="00EA03B1" w:rsidP="00EA03B1">
            <w:pPr>
              <w:pStyle w:val="SBBZ-641--KompetenztabelleVerweisB"/>
            </w:pPr>
            <w:r>
              <w:t>PER 2.1.1 Wahrnehmung und eigene Person</w:t>
            </w:r>
          </w:p>
          <w:p w14:paraId="6205825E" w14:textId="77777777" w:rsidR="00EA03B1" w:rsidRPr="00EA03B1" w:rsidRDefault="00EA03B1" w:rsidP="00EA03B1">
            <w:pPr>
              <w:pStyle w:val="SBBZ-641--KompetenztabelleVerweisB"/>
            </w:pPr>
            <w:r>
              <w:t>PER 2.1.2 Selbstregulation und Selbststeuerung</w:t>
            </w:r>
          </w:p>
          <w:p w14:paraId="086728CB" w14:textId="77777777" w:rsidR="00EA03B1" w:rsidRPr="00EA03B1" w:rsidRDefault="00EA03B1" w:rsidP="00EA03B1">
            <w:pPr>
              <w:pStyle w:val="SBBZ-641--KompetenztabelleVerweisB"/>
            </w:pPr>
            <w:r>
              <w:t>PER 2.1.3 Selbstwirksamkeit und Selbstbestimmung</w:t>
            </w:r>
          </w:p>
          <w:p w14:paraId="7894A2A6" w14:textId="77777777" w:rsidR="00EA03B1" w:rsidRPr="00EA03B1" w:rsidRDefault="00EA03B1" w:rsidP="00EA03B1">
            <w:pPr>
              <w:pStyle w:val="SBBZ-641--KompetenztabelleVerweisB"/>
            </w:pPr>
            <w:r>
              <w:t>PER 2.1.4 Identität und Selbstbild</w:t>
            </w:r>
          </w:p>
          <w:p w14:paraId="7930AF44" w14:textId="77777777" w:rsidR="00EA03B1" w:rsidRPr="00EA03B1" w:rsidRDefault="00EA03B1" w:rsidP="00EA03B1">
            <w:pPr>
              <w:pStyle w:val="SBBZ-641--KompetenztabelleVerweisB"/>
            </w:pPr>
            <w:r>
              <w:t>SEL 2.1.4 Freizeit und Interessen</w:t>
            </w:r>
          </w:p>
          <w:p w14:paraId="5BC0B25F" w14:textId="77777777" w:rsidR="00EA03B1" w:rsidRPr="00EA03B1" w:rsidRDefault="00EA03B1" w:rsidP="00EA03B1">
            <w:pPr>
              <w:pStyle w:val="SBBZ-641--KompetenztabelleVerweisB"/>
            </w:pPr>
            <w:r>
              <w:t>SEL 2.1.5 Mobilität</w:t>
            </w:r>
          </w:p>
          <w:p w14:paraId="0A87CB4B" w14:textId="77777777" w:rsidR="00EA03B1" w:rsidRPr="00EA03B1" w:rsidRDefault="00EA03B1" w:rsidP="00EA03B1">
            <w:pPr>
              <w:pStyle w:val="SBBZ-641--KompetenztabelleVerweisB"/>
            </w:pPr>
            <w:r>
              <w:t>SOZ 2.1.2 Beziehungen gestalten und pflegen</w:t>
            </w:r>
          </w:p>
          <w:p w14:paraId="168EBB7D" w14:textId="77777777" w:rsidR="00EA03B1" w:rsidRPr="00EA03B1" w:rsidRDefault="00EA03B1" w:rsidP="00EA03B1">
            <w:pPr>
              <w:pStyle w:val="SBBZ-642--KompetenztabelleVerweisC"/>
            </w:pPr>
            <w:r>
              <w:t>BSS 2.1.10 Erlebnispädagogik</w:t>
            </w:r>
          </w:p>
          <w:p w14:paraId="7CBB6992" w14:textId="77777777" w:rsidR="00EA03B1" w:rsidRPr="00EA03B1" w:rsidRDefault="00EA03B1" w:rsidP="00EA03B1">
            <w:pPr>
              <w:pStyle w:val="SBBZ-642--KompetenztabelleVerweisC"/>
            </w:pPr>
            <w:bookmarkStart w:id="62" w:name="_Hlk98246722"/>
            <w:bookmarkEnd w:id="62"/>
            <w:r>
              <w:t>BSS 2.1.11 Trendsportarten / Regionale Sportarten</w:t>
            </w:r>
            <w:bookmarkStart w:id="63" w:name="_Hlk98246738"/>
            <w:bookmarkEnd w:id="63"/>
          </w:p>
          <w:p w14:paraId="3CCE0AF6" w14:textId="77777777" w:rsidR="00EA03B1" w:rsidRPr="00EA03B1" w:rsidRDefault="00EA03B1" w:rsidP="00EA03B1">
            <w:pPr>
              <w:pStyle w:val="SBBZ-643--KompetenztabelleVerweisP"/>
            </w:pPr>
            <w:r>
              <w:t>SEK1 SPO 2.1 Bewegungskompetenz</w:t>
            </w:r>
          </w:p>
          <w:p w14:paraId="47876233" w14:textId="77777777" w:rsidR="00EA03B1" w:rsidRPr="00EA03B1" w:rsidRDefault="00EA03B1" w:rsidP="00EA03B1">
            <w:pPr>
              <w:pStyle w:val="SBBZ-643--KompetenztabelleVerweisP"/>
            </w:pPr>
            <w:r>
              <w:t>SEK1 SPO 2.3 Personalkompetenz</w:t>
            </w:r>
          </w:p>
          <w:p w14:paraId="2FCF0868" w14:textId="77777777" w:rsidR="00EA03B1" w:rsidRPr="00EA03B1" w:rsidRDefault="00EA03B1" w:rsidP="00EA03B1">
            <w:pPr>
              <w:pStyle w:val="SBBZ-644--KompetenztabelleVerweisI"/>
            </w:pPr>
            <w:r>
              <w:t>GS BSS 3.1.8.3 Erlebnispädagogik – Trendsport – regionale Sportarten</w:t>
            </w:r>
          </w:p>
          <w:p w14:paraId="34825B5E" w14:textId="77777777" w:rsidR="00EA03B1" w:rsidRPr="00EA03B1" w:rsidRDefault="00EA03B1" w:rsidP="00EA03B1">
            <w:pPr>
              <w:pStyle w:val="SBBZ-645--KompetenztabelleVerweisL"/>
            </w:pPr>
            <w:r>
              <w:t xml:space="preserve">BNE 4 Kriterien für nachhaltigkeitsfördernde und -hemmende </w:t>
            </w:r>
            <w:r w:rsidRPr="00EA03B1">
              <w:t>Handlungen</w:t>
            </w:r>
          </w:p>
          <w:p w14:paraId="07F7F9F9" w14:textId="77777777" w:rsidR="00EA03B1" w:rsidRPr="00EA03B1" w:rsidRDefault="00EA03B1" w:rsidP="00EA03B1">
            <w:pPr>
              <w:pStyle w:val="SBBZ-645--KompetenztabelleVerweisL"/>
            </w:pPr>
            <w:r>
              <w:t>BTV 4 Selbstfindung und Akzeptanz anderer Lebensformen</w:t>
            </w:r>
          </w:p>
          <w:p w14:paraId="4F3D6A3F" w14:textId="77777777" w:rsidR="00EA03B1" w:rsidRPr="00EA03B1" w:rsidRDefault="00EA03B1" w:rsidP="00EA03B1">
            <w:pPr>
              <w:pStyle w:val="SBBZ-645--KompetenztabelleVerweisL"/>
            </w:pPr>
            <w:r>
              <w:t>PG 1 Wahrnehmung und Empfindung</w:t>
            </w:r>
          </w:p>
        </w:tc>
      </w:tr>
    </w:tbl>
    <w:p w14:paraId="66C8E0F4" w14:textId="77777777" w:rsidR="00EA03B1" w:rsidRDefault="00EA03B1" w:rsidP="00EA03B1">
      <w:pPr>
        <w:pStyle w:val="SBBZ-001--AbsatzStandard"/>
        <w:sectPr w:rsidR="00EA03B1">
          <w:pgSz w:w="11906" w:h="16838"/>
          <w:pgMar w:top="1587" w:right="1134" w:bottom="1020" w:left="1134" w:header="964" w:footer="283" w:gutter="283"/>
          <w:cols w:space="720"/>
          <w:formProt w:val="0"/>
          <w:docGrid w:linePitch="360" w:charSpace="8192"/>
        </w:sectPr>
      </w:pPr>
    </w:p>
    <w:p w14:paraId="436AE887" w14:textId="2F3D3768" w:rsidR="00EA03B1" w:rsidRPr="00EA03B1" w:rsidRDefault="00EA03B1" w:rsidP="00EA03B1">
      <w:pPr>
        <w:pStyle w:val="SBBZ-X13--SteuercodeINCLUDEIMPORT"/>
      </w:pPr>
      <w:bookmarkStart w:id="64" w:name="_Toc8146939"/>
      <w:bookmarkEnd w:id="64"/>
      <w:r>
        <w:lastRenderedPageBreak/>
        <w:t xml:space="preserve">INCLUDE_IMPORT –NAME </w:t>
      </w:r>
      <w:r w:rsidRPr="00EA03B1">
        <w:t>"SOP-LERNEN2022-ANHANG-01"</w:t>
      </w:r>
    </w:p>
    <w:p w14:paraId="7767657F" w14:textId="77777777" w:rsidR="00EA03B1" w:rsidRPr="00EA03B1" w:rsidRDefault="00EA03B1" w:rsidP="00EA03B1">
      <w:pPr>
        <w:pStyle w:val="SBBZ-X11--SteuercodeSKIPIMPORTBEGIN"/>
      </w:pPr>
      <w:r w:rsidRPr="00EA03B1">
        <w:t>SKIP_IMPORT_BEGIN</w:t>
      </w:r>
    </w:p>
    <w:p w14:paraId="54ADACE6" w14:textId="77777777" w:rsidR="00EA03B1" w:rsidRPr="00EA03B1" w:rsidRDefault="00EA03B1" w:rsidP="00EA03B1">
      <w:pPr>
        <w:pStyle w:val="SBBZ-531--TeilBC3AN-berschrift13Anhang"/>
      </w:pPr>
      <w:bookmarkStart w:id="65" w:name="_Toc96333212"/>
      <w:bookmarkStart w:id="66" w:name="_Toc107566428"/>
      <w:r>
        <w:t>Anhang</w:t>
      </w:r>
      <w:bookmarkEnd w:id="65"/>
      <w:bookmarkEnd w:id="66"/>
    </w:p>
    <w:p w14:paraId="25CEE5D2" w14:textId="77777777" w:rsidR="00EA03B1" w:rsidRPr="00EA03B1" w:rsidRDefault="00EA03B1" w:rsidP="00EA03B1">
      <w:pPr>
        <w:pStyle w:val="SBBZ-532--TeilBC3AN-berschrift23XBereich"/>
      </w:pPr>
      <w:bookmarkStart w:id="67" w:name="_Toc96333213"/>
      <w:bookmarkStart w:id="68" w:name="_Toc107566429"/>
      <w:r>
        <w:t>Verweise</w:t>
      </w:r>
      <w:bookmarkEnd w:id="67"/>
      <w:bookmarkEnd w:id="68"/>
    </w:p>
    <w:p w14:paraId="0D538335" w14:textId="77777777" w:rsidR="00EA03B1" w:rsidRDefault="00EA03B1" w:rsidP="00EA03B1">
      <w:pPr>
        <w:pStyle w:val="SBBZ-001--AbsatzStandard"/>
      </w:pPr>
      <w:r>
        <w:t>Das Verweissystem im Bildungsplan für Schülerinnen und Schüler mit Anspruch auf ein sonderpädagogisches Bildungsangebot im Förderschwerpunkt Lernen unterscheidet acht verschiedene Verweisarten. Diese werden durch unterschiedliche Symbole gekennzeichnet:</w:t>
      </w:r>
    </w:p>
    <w:tbl>
      <w:tblPr>
        <w:tblStyle w:val="SBBZ-T61--TABELLEKOMPETENZMASKE"/>
        <w:tblW w:w="9214" w:type="dxa"/>
        <w:tblLayout w:type="fixed"/>
        <w:tblLook w:val="04A0" w:firstRow="1" w:lastRow="0" w:firstColumn="1" w:lastColumn="0" w:noHBand="0" w:noVBand="1"/>
      </w:tblPr>
      <w:tblGrid>
        <w:gridCol w:w="9214"/>
      </w:tblGrid>
      <w:tr w:rsidR="00EA03B1" w14:paraId="5D1B48AC" w14:textId="77777777" w:rsidTr="009B18FC">
        <w:trPr>
          <w:cnfStyle w:val="100000000000" w:firstRow="1" w:lastRow="0" w:firstColumn="0" w:lastColumn="0" w:oddVBand="0" w:evenVBand="0" w:oddHBand="0" w:evenHBand="0" w:firstRowFirstColumn="0" w:firstRowLastColumn="0" w:lastRowFirstColumn="0" w:lastRowLastColumn="0"/>
        </w:trPr>
        <w:tc>
          <w:tcPr>
            <w:tcW w:w="9214" w:type="dxa"/>
          </w:tcPr>
          <w:p w14:paraId="57DD3A88" w14:textId="77777777" w:rsidR="00EA03B1" w:rsidRPr="00EA03B1" w:rsidRDefault="00EA03B1" w:rsidP="00EA03B1">
            <w:pPr>
              <w:pStyle w:val="SBBZ-041--VerweisicontabelleAnhangberschrift"/>
            </w:pPr>
            <w:r>
              <w:t>Bezüge und Verweise</w:t>
            </w:r>
          </w:p>
        </w:tc>
      </w:tr>
      <w:tr w:rsidR="00EA03B1" w14:paraId="16E89B50" w14:textId="77777777" w:rsidTr="009B18FC">
        <w:trPr>
          <w:trHeight w:val="693"/>
        </w:trPr>
        <w:tc>
          <w:tcPr>
            <w:tcW w:w="9214" w:type="dxa"/>
          </w:tcPr>
          <w:p w14:paraId="7ABFE372" w14:textId="77777777" w:rsidR="00EA03B1" w:rsidRPr="00EA03B1" w:rsidRDefault="00EA03B1" w:rsidP="00EA03B1">
            <w:pPr>
              <w:pStyle w:val="SBBZ-641--KompetenztabelleVerweisB"/>
            </w:pPr>
            <w:r>
              <w:t>Verweis auf ein Lebensfeld</w:t>
            </w:r>
          </w:p>
          <w:p w14:paraId="2E857B02" w14:textId="77777777" w:rsidR="00EA03B1" w:rsidRPr="00EA03B1" w:rsidRDefault="00EA03B1" w:rsidP="00EA03B1">
            <w:pPr>
              <w:pStyle w:val="SBBZ-642--KompetenztabelleVerweisC"/>
            </w:pPr>
            <w:r>
              <w:t>Verweis auf Fächer/Fächergruppen innerhalb des Plans</w:t>
            </w:r>
          </w:p>
          <w:p w14:paraId="51CCD976" w14:textId="77777777" w:rsidR="00EA03B1" w:rsidRPr="00EA03B1" w:rsidRDefault="00EA03B1" w:rsidP="00EA03B1">
            <w:pPr>
              <w:pStyle w:val="SBBZ-643--KompetenztabelleVerweisP"/>
            </w:pPr>
            <w:r>
              <w:t>Verweis auf die prozessbezogenen Kompetenzen aus dem Bildungsplan 2016</w:t>
            </w:r>
          </w:p>
          <w:p w14:paraId="3ABF66A0" w14:textId="77777777" w:rsidR="00EA03B1" w:rsidRPr="00EA03B1" w:rsidRDefault="00EA03B1" w:rsidP="00EA03B1">
            <w:pPr>
              <w:pStyle w:val="SBBZ-644--KompetenztabelleVerweisI"/>
            </w:pPr>
            <w:r>
              <w:t>Verweis auf die inhaltsbezogenen Kompetenzen aus dem Bildungsplan 2016</w:t>
            </w:r>
          </w:p>
          <w:p w14:paraId="5BD0CB09" w14:textId="77777777" w:rsidR="00EA03B1" w:rsidRPr="00EA03B1" w:rsidRDefault="00EA03B1" w:rsidP="00EA03B1">
            <w:pPr>
              <w:pStyle w:val="SBBZ-645--KompetenztabelleVerweisL"/>
            </w:pPr>
            <w:r>
              <w:t>Verweis auf eine Leitperspektive aus dem Bildungsplan 2016</w:t>
            </w:r>
          </w:p>
          <w:p w14:paraId="7409F9F9" w14:textId="77777777" w:rsidR="00EA03B1" w:rsidRPr="00EA03B1" w:rsidRDefault="00EA03B1" w:rsidP="00EA03B1">
            <w:pPr>
              <w:pStyle w:val="SBBZ-646--KompetenztabelleVerweisDbzwLFDB"/>
            </w:pPr>
            <w:r>
              <w:t>Verweis auf den Leitfaden Demokratiebildung</w:t>
            </w:r>
          </w:p>
          <w:p w14:paraId="3DC7C044" w14:textId="77777777" w:rsidR="00EA03B1" w:rsidRPr="00EA03B1" w:rsidRDefault="00EA03B1" w:rsidP="00EA03B1">
            <w:pPr>
              <w:pStyle w:val="SBBZ-647--KompetenztabelleVerweisRG"/>
            </w:pPr>
            <w:r>
              <w:t>Verweis auf den Rechtschreib- oder Grammatikrahmen</w:t>
            </w:r>
          </w:p>
          <w:p w14:paraId="3327BF74" w14:textId="77777777" w:rsidR="00EA03B1" w:rsidRPr="00EA03B1" w:rsidRDefault="00EA03B1" w:rsidP="00EA03B1">
            <w:pPr>
              <w:pStyle w:val="SBBZ-648--KompetenztabelleVerweisAllgemeinPfeil"/>
            </w:pPr>
            <w:r>
              <w:t>Verweis auf sonstiges Dokument</w:t>
            </w:r>
          </w:p>
        </w:tc>
      </w:tr>
    </w:tbl>
    <w:p w14:paraId="749AFB31" w14:textId="77777777" w:rsidR="00EA03B1" w:rsidRDefault="00EA03B1" w:rsidP="00EA03B1">
      <w:pPr>
        <w:pStyle w:val="SBBZ-001--AbsatzStandard"/>
      </w:pPr>
    </w:p>
    <w:p w14:paraId="78A36A4D" w14:textId="77777777" w:rsidR="00EA03B1" w:rsidRDefault="00EA03B1" w:rsidP="00EA03B1">
      <w:pPr>
        <w:pStyle w:val="SBBZ-001--AbsatzStandard"/>
      </w:pPr>
      <w:r>
        <w:t>Im Folgenden wird jeder Verweistyp beispielhaft erläutert.</w:t>
      </w:r>
    </w:p>
    <w:tbl>
      <w:tblPr>
        <w:tblStyle w:val="SBBZ-T11--TABELLEEINFACH"/>
        <w:tblpPr w:leftFromText="141" w:rightFromText="141" w:vertAnchor="text" w:horzAnchor="margin" w:tblpY="389"/>
        <w:tblW w:w="9351" w:type="dxa"/>
        <w:tblInd w:w="0" w:type="dxa"/>
        <w:tblLayout w:type="fixed"/>
        <w:tblCellMar>
          <w:left w:w="5" w:type="dxa"/>
          <w:right w:w="5" w:type="dxa"/>
        </w:tblCellMar>
        <w:tblLook w:val="04A0" w:firstRow="1" w:lastRow="0" w:firstColumn="1" w:lastColumn="0" w:noHBand="0" w:noVBand="1"/>
      </w:tblPr>
      <w:tblGrid>
        <w:gridCol w:w="3974"/>
        <w:gridCol w:w="5377"/>
      </w:tblGrid>
      <w:tr w:rsidR="00EA03B1" w14:paraId="558188D4" w14:textId="77777777" w:rsidTr="009B18FC">
        <w:trPr>
          <w:cnfStyle w:val="100000000000" w:firstRow="1" w:lastRow="0" w:firstColumn="0" w:lastColumn="0" w:oddVBand="0" w:evenVBand="0" w:oddHBand="0" w:evenHBand="0" w:firstRowFirstColumn="0" w:firstRowLastColumn="0" w:lastRowFirstColumn="0" w:lastRowLastColumn="0"/>
          <w:trHeight w:val="254"/>
        </w:trPr>
        <w:tc>
          <w:tcPr>
            <w:tcW w:w="3974" w:type="dxa"/>
            <w:tcBorders>
              <w:top w:val="single" w:sz="12" w:space="0" w:color="000000"/>
              <w:bottom w:val="single" w:sz="12" w:space="0" w:color="000000"/>
            </w:tcBorders>
          </w:tcPr>
          <w:p w14:paraId="30321491" w14:textId="77777777" w:rsidR="00EA03B1" w:rsidRPr="00EA03B1" w:rsidRDefault="00EA03B1" w:rsidP="00EA03B1">
            <w:pPr>
              <w:pStyle w:val="SBBZ-031--Absatztabelleberschrift"/>
            </w:pPr>
            <w:r>
              <w:t>Verweis</w:t>
            </w:r>
          </w:p>
        </w:tc>
        <w:tc>
          <w:tcPr>
            <w:tcW w:w="5376" w:type="dxa"/>
            <w:tcBorders>
              <w:top w:val="single" w:sz="12" w:space="0" w:color="000000"/>
              <w:bottom w:val="single" w:sz="12" w:space="0" w:color="000000"/>
            </w:tcBorders>
          </w:tcPr>
          <w:p w14:paraId="0C4BDD9D" w14:textId="77777777" w:rsidR="00EA03B1" w:rsidRPr="00EA03B1" w:rsidRDefault="00EA03B1" w:rsidP="00EA03B1">
            <w:pPr>
              <w:pStyle w:val="SBBZ-031--Absatztabelleberschrift"/>
            </w:pPr>
            <w:r>
              <w:t>Erläuterung</w:t>
            </w:r>
          </w:p>
        </w:tc>
      </w:tr>
      <w:tr w:rsidR="00EA03B1" w14:paraId="2396638F" w14:textId="77777777" w:rsidTr="009B18FC">
        <w:trPr>
          <w:trHeight w:val="315"/>
        </w:trPr>
        <w:tc>
          <w:tcPr>
            <w:tcW w:w="3974" w:type="dxa"/>
          </w:tcPr>
          <w:p w14:paraId="656B2114" w14:textId="77777777" w:rsidR="00EA03B1" w:rsidRPr="00EA03B1" w:rsidRDefault="00EA03B1" w:rsidP="00EA03B1">
            <w:pPr>
              <w:pStyle w:val="SBBZ-641--KompetenztabelleVerweisB"/>
            </w:pPr>
            <w:r>
              <w:t>ARB 2.1.1 Grundhaltungen und Schlüsselqualifikationen</w:t>
            </w:r>
          </w:p>
        </w:tc>
        <w:tc>
          <w:tcPr>
            <w:tcW w:w="5376" w:type="dxa"/>
          </w:tcPr>
          <w:p w14:paraId="59E0E3F7" w14:textId="77777777" w:rsidR="00EA03B1" w:rsidRPr="00EA03B1" w:rsidRDefault="00EA03B1" w:rsidP="00EA03B1">
            <w:pPr>
              <w:pStyle w:val="SBBZ-032--AbsatztabelleZeile"/>
            </w:pPr>
            <w:r>
              <w:t>Verweis auf ein Lebensfeld: Arbeitsleben, Kompetenzfeld 2.1.1 Grundhaltungen und Schlüsselqualifikationen</w:t>
            </w:r>
          </w:p>
        </w:tc>
      </w:tr>
      <w:tr w:rsidR="00EA03B1" w14:paraId="1A239B02" w14:textId="77777777" w:rsidTr="009B18FC">
        <w:trPr>
          <w:trHeight w:val="475"/>
        </w:trPr>
        <w:tc>
          <w:tcPr>
            <w:tcW w:w="3974" w:type="dxa"/>
          </w:tcPr>
          <w:p w14:paraId="5B761CD8" w14:textId="77777777" w:rsidR="00EA03B1" w:rsidRPr="00EA03B1" w:rsidRDefault="00EA03B1" w:rsidP="00EA03B1">
            <w:pPr>
              <w:pStyle w:val="SBBZ-642--KompetenztabelleVerweisC"/>
            </w:pPr>
            <w:r>
              <w:t xml:space="preserve">BSS 2.1.4 </w:t>
            </w:r>
            <w:r w:rsidRPr="00EA03B1">
              <w:t>Bewegen an Geräten</w:t>
            </w:r>
          </w:p>
        </w:tc>
        <w:tc>
          <w:tcPr>
            <w:tcW w:w="5376" w:type="dxa"/>
          </w:tcPr>
          <w:p w14:paraId="5D3D77A3" w14:textId="77777777" w:rsidR="00EA03B1" w:rsidRPr="00EA03B1" w:rsidRDefault="00EA03B1" w:rsidP="00EA03B1">
            <w:pPr>
              <w:pStyle w:val="SBBZ-032--AbsatztabelleZeile"/>
            </w:pPr>
            <w:r>
              <w:t>Verweis auf ein Fach: Bewegung, Spiel und Sport, Kompetenzfeld 2.1.4 Bewegen an Geräten</w:t>
            </w:r>
          </w:p>
        </w:tc>
      </w:tr>
      <w:tr w:rsidR="00EA03B1" w14:paraId="3A480965" w14:textId="77777777" w:rsidTr="009B18FC">
        <w:trPr>
          <w:trHeight w:val="627"/>
        </w:trPr>
        <w:tc>
          <w:tcPr>
            <w:tcW w:w="3974" w:type="dxa"/>
          </w:tcPr>
          <w:p w14:paraId="62FE59B1" w14:textId="77777777" w:rsidR="00EA03B1" w:rsidRPr="00EA03B1" w:rsidRDefault="00EA03B1" w:rsidP="00EA03B1">
            <w:pPr>
              <w:pStyle w:val="SBBZ-643--KompetenztabelleVerweisP"/>
            </w:pPr>
            <w:r>
              <w:t>GS D 2.1 Sprechen und Zuhören 1</w:t>
            </w:r>
          </w:p>
        </w:tc>
        <w:tc>
          <w:tcPr>
            <w:tcW w:w="5376" w:type="dxa"/>
          </w:tcPr>
          <w:p w14:paraId="52C3BD75" w14:textId="77777777" w:rsidR="00EA03B1" w:rsidRPr="00EA03B1" w:rsidRDefault="00EA03B1" w:rsidP="00EA03B1">
            <w:pPr>
              <w:pStyle w:val="SBBZ-032--AbsatztabelleZeile"/>
            </w:pPr>
            <w:r>
              <w:t>Verweis auf eine prozessbezogene Kompetenz aus dem Bildungsplan der Grundschule, Fach Deutsch, Bereich 2.1 Sprechen und Zuhören, Teilkompetenz 1</w:t>
            </w:r>
          </w:p>
        </w:tc>
      </w:tr>
      <w:tr w:rsidR="00EA03B1" w14:paraId="663A0F1F" w14:textId="77777777" w:rsidTr="009B18FC">
        <w:trPr>
          <w:trHeight w:val="575"/>
        </w:trPr>
        <w:tc>
          <w:tcPr>
            <w:tcW w:w="3974" w:type="dxa"/>
          </w:tcPr>
          <w:p w14:paraId="789D4400" w14:textId="77777777" w:rsidR="00EA03B1" w:rsidRPr="00EA03B1" w:rsidRDefault="00EA03B1" w:rsidP="00EA03B1">
            <w:pPr>
              <w:pStyle w:val="SBBZ-644--KompetenztabelleVerweisI"/>
              <w:rPr>
                <w:lang w:val="da-DK"/>
              </w:rPr>
            </w:pPr>
            <w:r w:rsidRPr="00EA03B1">
              <w:rPr>
                <w:lang w:val="da-DK"/>
              </w:rPr>
              <w:t>SEK I MUS 3.1.3 Musik reflektieren</w:t>
            </w:r>
          </w:p>
        </w:tc>
        <w:tc>
          <w:tcPr>
            <w:tcW w:w="5376" w:type="dxa"/>
          </w:tcPr>
          <w:p w14:paraId="4446ABCF" w14:textId="77777777" w:rsidR="00EA03B1" w:rsidRPr="00EA03B1" w:rsidRDefault="00EA03B1" w:rsidP="00EA03B1">
            <w:pPr>
              <w:pStyle w:val="SBBZ-032--AbsatztabelleZeile"/>
            </w:pPr>
            <w:r>
              <w:t>Verweis auf Standards für inhaltsbezogene Kompetenzen aus dem Bildungsplan der Sekundarstufe I, Fach Musik, Bereich 3.1.3 Musik reflektieren</w:t>
            </w:r>
          </w:p>
        </w:tc>
      </w:tr>
      <w:tr w:rsidR="00EA03B1" w14:paraId="6DFC7006" w14:textId="77777777" w:rsidTr="009B18FC">
        <w:trPr>
          <w:trHeight w:val="278"/>
        </w:trPr>
        <w:tc>
          <w:tcPr>
            <w:tcW w:w="3974" w:type="dxa"/>
          </w:tcPr>
          <w:p w14:paraId="5C62F9D1" w14:textId="77777777" w:rsidR="00EA03B1" w:rsidRPr="00EA03B1" w:rsidRDefault="00EA03B1" w:rsidP="00EA03B1">
            <w:pPr>
              <w:pStyle w:val="SBBZ-645--KompetenztabelleVerweisL"/>
            </w:pPr>
            <w:r>
              <w:t>BNE Demokratiefähigkeit</w:t>
            </w:r>
          </w:p>
        </w:tc>
        <w:tc>
          <w:tcPr>
            <w:tcW w:w="5376" w:type="dxa"/>
          </w:tcPr>
          <w:p w14:paraId="5C16B3CC" w14:textId="77777777" w:rsidR="00EA03B1" w:rsidRPr="00EA03B1" w:rsidRDefault="00EA03B1" w:rsidP="00EA03B1">
            <w:pPr>
              <w:pStyle w:val="SBBZ-032--AbsatztabelleZeile"/>
            </w:pPr>
            <w:r>
              <w:t xml:space="preserve">Verweis auf eine </w:t>
            </w:r>
            <w:r w:rsidRPr="00EA03B1">
              <w:t>Leitperspektive BNE = Bildung für nachhaltige Entwicklung, zentraler Aspekt Demokratiefähigkeit</w:t>
            </w:r>
          </w:p>
        </w:tc>
      </w:tr>
      <w:tr w:rsidR="00EA03B1" w14:paraId="5794FA4F" w14:textId="77777777" w:rsidTr="009B18FC">
        <w:trPr>
          <w:trHeight w:val="286"/>
        </w:trPr>
        <w:tc>
          <w:tcPr>
            <w:tcW w:w="3974" w:type="dxa"/>
          </w:tcPr>
          <w:p w14:paraId="08628AFF" w14:textId="77777777" w:rsidR="00EA03B1" w:rsidRPr="00EA03B1" w:rsidRDefault="00EA03B1" w:rsidP="00EA03B1">
            <w:pPr>
              <w:pStyle w:val="SBBZ-646--KompetenztabelleVerweisDbzwLFDB"/>
            </w:pPr>
            <w:r>
              <w:t>LFDB S. 43</w:t>
            </w:r>
          </w:p>
        </w:tc>
        <w:tc>
          <w:tcPr>
            <w:tcW w:w="5376" w:type="dxa"/>
          </w:tcPr>
          <w:p w14:paraId="477B1301" w14:textId="77777777" w:rsidR="00EA03B1" w:rsidRPr="00EA03B1" w:rsidRDefault="00EA03B1" w:rsidP="00EA03B1">
            <w:pPr>
              <w:pStyle w:val="SBBZ-032--AbsatztabelleZeile"/>
            </w:pPr>
            <w:r>
              <w:t>Verweis auf den Leitfaden Demokratiebildung, Seite 43</w:t>
            </w:r>
          </w:p>
        </w:tc>
      </w:tr>
      <w:tr w:rsidR="00EA03B1" w14:paraId="29964353" w14:textId="77777777" w:rsidTr="009B18FC">
        <w:trPr>
          <w:trHeight w:val="286"/>
        </w:trPr>
        <w:tc>
          <w:tcPr>
            <w:tcW w:w="3974" w:type="dxa"/>
          </w:tcPr>
          <w:p w14:paraId="09538697" w14:textId="77777777" w:rsidR="00EA03B1" w:rsidRPr="00EA03B1" w:rsidRDefault="00EA03B1" w:rsidP="00EA03B1">
            <w:pPr>
              <w:pStyle w:val="SBBZ-647--KompetenztabelleVerweisRG"/>
            </w:pPr>
            <w:r>
              <w:t>RSR S. 25-30</w:t>
            </w:r>
          </w:p>
        </w:tc>
        <w:tc>
          <w:tcPr>
            <w:tcW w:w="5376" w:type="dxa"/>
          </w:tcPr>
          <w:p w14:paraId="645EF2D2" w14:textId="77777777" w:rsidR="00EA03B1" w:rsidRPr="00EA03B1" w:rsidRDefault="00EA03B1" w:rsidP="00EA03B1">
            <w:pPr>
              <w:pStyle w:val="SBBZ-032--AbsatztabelleZeile"/>
            </w:pPr>
            <w:r>
              <w:t>Verweis auf den Rechtschreibrahmen, Seite 25-30</w:t>
            </w:r>
          </w:p>
        </w:tc>
      </w:tr>
    </w:tbl>
    <w:p w14:paraId="04A18340" w14:textId="77777777" w:rsidR="00EA03B1" w:rsidRDefault="00EA03B1" w:rsidP="00EA03B1">
      <w:pPr>
        <w:pStyle w:val="SBBZ-001--AbsatzStandard"/>
      </w:pPr>
    </w:p>
    <w:p w14:paraId="4334D54A" w14:textId="77777777" w:rsidR="00EA03B1" w:rsidRDefault="00EA03B1" w:rsidP="00EA03B1">
      <w:pPr>
        <w:pStyle w:val="SBBZ-001--AbsatzStandard"/>
      </w:pPr>
      <w:r>
        <w:t>Es wird vorrangig auf den Bildungsplan der Grundschule und der Sekundarstufe I verwiesen. Der Bildungsplan des Gymnasiums ist dabei mitbedacht, aus Gründen der Übersichtlichkeit werden diese Verweise nicht gesondert aufgeführt.</w:t>
      </w:r>
    </w:p>
    <w:p w14:paraId="5CE743B5" w14:textId="77777777" w:rsidR="00EA03B1" w:rsidRPr="00EA03B1" w:rsidRDefault="00EA03B1" w:rsidP="00EA03B1">
      <w:pPr>
        <w:pStyle w:val="SBBZ-532--TeilBC3AN-berschrift23XBereich"/>
      </w:pPr>
      <w:bookmarkStart w:id="69" w:name="_Toc96333214"/>
      <w:bookmarkStart w:id="70" w:name="_Toc107566430"/>
      <w:r>
        <w:t>Abkürzungen</w:t>
      </w:r>
      <w:bookmarkEnd w:id="69"/>
      <w:bookmarkEnd w:id="70"/>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EA03B1" w14:paraId="1760F294" w14:textId="77777777" w:rsidTr="009B18FC">
        <w:tc>
          <w:tcPr>
            <w:tcW w:w="9061" w:type="dxa"/>
            <w:gridSpan w:val="2"/>
          </w:tcPr>
          <w:p w14:paraId="2F1D7010" w14:textId="77777777" w:rsidR="00EA03B1" w:rsidRPr="00EA03B1" w:rsidRDefault="00EA03B1" w:rsidP="00EA03B1">
            <w:pPr>
              <w:pStyle w:val="SBBZ-031--Absatztabelleberschrift"/>
            </w:pPr>
            <w:r>
              <w:t>Lebensfelder des Bildungsplans für Schülerinnen und Schüler mit Anspruch auf ein sonderpädagogisches Bildungsangebot im Förderschwerpunkt Lernen</w:t>
            </w:r>
          </w:p>
        </w:tc>
      </w:tr>
      <w:tr w:rsidR="00EA03B1" w14:paraId="619199C5" w14:textId="77777777" w:rsidTr="009B18FC">
        <w:tc>
          <w:tcPr>
            <w:tcW w:w="2193" w:type="dxa"/>
          </w:tcPr>
          <w:p w14:paraId="7D46C64B" w14:textId="77777777" w:rsidR="00EA03B1" w:rsidRPr="00EA03B1" w:rsidRDefault="00EA03B1" w:rsidP="00EA03B1">
            <w:pPr>
              <w:pStyle w:val="SBBZ-032--AbsatztabelleZeile"/>
            </w:pPr>
            <w:r>
              <w:t>PER</w:t>
            </w:r>
          </w:p>
        </w:tc>
        <w:tc>
          <w:tcPr>
            <w:tcW w:w="6868" w:type="dxa"/>
          </w:tcPr>
          <w:p w14:paraId="1F3223BC" w14:textId="77777777" w:rsidR="00EA03B1" w:rsidRPr="00EA03B1" w:rsidRDefault="00EA03B1" w:rsidP="00EA03B1">
            <w:pPr>
              <w:pStyle w:val="SBBZ-032--AbsatztabelleZeile"/>
            </w:pPr>
            <w:r>
              <w:t>Personales Leben</w:t>
            </w:r>
          </w:p>
        </w:tc>
      </w:tr>
      <w:tr w:rsidR="00EA03B1" w14:paraId="0CEE6595" w14:textId="77777777" w:rsidTr="009B18FC">
        <w:tc>
          <w:tcPr>
            <w:tcW w:w="2193" w:type="dxa"/>
          </w:tcPr>
          <w:p w14:paraId="29C4F66E" w14:textId="77777777" w:rsidR="00EA03B1" w:rsidRPr="00EA03B1" w:rsidRDefault="00EA03B1" w:rsidP="00EA03B1">
            <w:pPr>
              <w:pStyle w:val="SBBZ-032--AbsatztabelleZeile"/>
            </w:pPr>
            <w:r>
              <w:t>SEL</w:t>
            </w:r>
          </w:p>
        </w:tc>
        <w:tc>
          <w:tcPr>
            <w:tcW w:w="6868" w:type="dxa"/>
          </w:tcPr>
          <w:p w14:paraId="042EA7F7" w14:textId="77777777" w:rsidR="00EA03B1" w:rsidRPr="00EA03B1" w:rsidRDefault="00EA03B1" w:rsidP="00EA03B1">
            <w:pPr>
              <w:pStyle w:val="SBBZ-032--AbsatztabelleZeile"/>
            </w:pPr>
            <w:r>
              <w:t>Selbstständiges Leben</w:t>
            </w:r>
          </w:p>
        </w:tc>
      </w:tr>
      <w:tr w:rsidR="00EA03B1" w14:paraId="55A7A7C2" w14:textId="77777777" w:rsidTr="009B18FC">
        <w:tc>
          <w:tcPr>
            <w:tcW w:w="2193" w:type="dxa"/>
          </w:tcPr>
          <w:p w14:paraId="30BBB71B" w14:textId="77777777" w:rsidR="00EA03B1" w:rsidRPr="00EA03B1" w:rsidRDefault="00EA03B1" w:rsidP="00EA03B1">
            <w:pPr>
              <w:pStyle w:val="SBBZ-032--AbsatztabelleZeile"/>
            </w:pPr>
            <w:r>
              <w:lastRenderedPageBreak/>
              <w:t>SOZ</w:t>
            </w:r>
          </w:p>
        </w:tc>
        <w:tc>
          <w:tcPr>
            <w:tcW w:w="6868" w:type="dxa"/>
          </w:tcPr>
          <w:p w14:paraId="2C6C6692" w14:textId="77777777" w:rsidR="00EA03B1" w:rsidRPr="00EA03B1" w:rsidRDefault="00EA03B1" w:rsidP="00EA03B1">
            <w:pPr>
              <w:pStyle w:val="SBBZ-032--AbsatztabelleZeile"/>
            </w:pPr>
            <w:r>
              <w:t>Soziales und gesellschaftliches Leben</w:t>
            </w:r>
          </w:p>
        </w:tc>
      </w:tr>
      <w:tr w:rsidR="00EA03B1" w14:paraId="03147660" w14:textId="77777777" w:rsidTr="009B18FC">
        <w:tc>
          <w:tcPr>
            <w:tcW w:w="2193" w:type="dxa"/>
          </w:tcPr>
          <w:p w14:paraId="1BDBAA93" w14:textId="77777777" w:rsidR="00EA03B1" w:rsidRPr="00EA03B1" w:rsidRDefault="00EA03B1" w:rsidP="00EA03B1">
            <w:pPr>
              <w:pStyle w:val="SBBZ-032--AbsatztabelleZeile"/>
            </w:pPr>
            <w:r>
              <w:t>ARB</w:t>
            </w:r>
          </w:p>
        </w:tc>
        <w:tc>
          <w:tcPr>
            <w:tcW w:w="6868" w:type="dxa"/>
          </w:tcPr>
          <w:p w14:paraId="552B8EDC" w14:textId="77777777" w:rsidR="00EA03B1" w:rsidRPr="00EA03B1" w:rsidRDefault="00EA03B1" w:rsidP="00EA03B1">
            <w:pPr>
              <w:pStyle w:val="SBBZ-032--AbsatztabelleZeile"/>
            </w:pPr>
            <w:r>
              <w:t>Arbeitsleben</w:t>
            </w:r>
          </w:p>
        </w:tc>
      </w:tr>
    </w:tbl>
    <w:p w14:paraId="430DFC4B" w14:textId="77777777" w:rsidR="00EA03B1" w:rsidRDefault="00EA03B1" w:rsidP="00EA03B1">
      <w:pPr>
        <w:pStyle w:val="SBBZ-001--AbsatzStandard"/>
      </w:pPr>
    </w:p>
    <w:tbl>
      <w:tblPr>
        <w:tblStyle w:val="SBBZ-T11--TABELLEEINFACH"/>
        <w:tblW w:w="9039" w:type="dxa"/>
        <w:tblInd w:w="-10" w:type="dxa"/>
        <w:tblLayout w:type="fixed"/>
        <w:tblCellMar>
          <w:left w:w="5" w:type="dxa"/>
          <w:right w:w="5" w:type="dxa"/>
        </w:tblCellMar>
        <w:tblLook w:val="0000" w:firstRow="0" w:lastRow="0" w:firstColumn="0" w:lastColumn="0" w:noHBand="0" w:noVBand="0"/>
      </w:tblPr>
      <w:tblGrid>
        <w:gridCol w:w="2235"/>
        <w:gridCol w:w="28"/>
        <w:gridCol w:w="6776"/>
      </w:tblGrid>
      <w:tr w:rsidR="00EA03B1" w14:paraId="037DC8F5" w14:textId="77777777" w:rsidTr="009B18FC">
        <w:tc>
          <w:tcPr>
            <w:tcW w:w="9038" w:type="dxa"/>
            <w:gridSpan w:val="3"/>
          </w:tcPr>
          <w:p w14:paraId="0A94A4AA" w14:textId="77777777" w:rsidR="00EA03B1" w:rsidRPr="00EA03B1" w:rsidRDefault="00EA03B1" w:rsidP="00EA03B1">
            <w:pPr>
              <w:pStyle w:val="SBBZ-031--Absatztabelleberschrift"/>
            </w:pPr>
            <w:r>
              <w:t xml:space="preserve">Allgemeine </w:t>
            </w:r>
            <w:r w:rsidRPr="00EA03B1">
              <w:t>Leitperspektiven</w:t>
            </w:r>
          </w:p>
        </w:tc>
      </w:tr>
      <w:tr w:rsidR="00EA03B1" w14:paraId="0EC126A9" w14:textId="77777777" w:rsidTr="009B18FC">
        <w:tc>
          <w:tcPr>
            <w:tcW w:w="2263" w:type="dxa"/>
            <w:gridSpan w:val="2"/>
          </w:tcPr>
          <w:p w14:paraId="0B92FF27" w14:textId="77777777" w:rsidR="00EA03B1" w:rsidRPr="00EA03B1" w:rsidRDefault="00EA03B1" w:rsidP="00EA03B1">
            <w:pPr>
              <w:pStyle w:val="SBBZ-032--AbsatztabelleZeile"/>
            </w:pPr>
            <w:r>
              <w:t>BNE</w:t>
            </w:r>
          </w:p>
        </w:tc>
        <w:tc>
          <w:tcPr>
            <w:tcW w:w="6775" w:type="dxa"/>
          </w:tcPr>
          <w:p w14:paraId="21532BB9" w14:textId="77777777" w:rsidR="00EA03B1" w:rsidRPr="00EA03B1" w:rsidRDefault="00EA03B1" w:rsidP="00EA03B1">
            <w:pPr>
              <w:pStyle w:val="SBBZ-032--AbsatztabelleZeile"/>
            </w:pPr>
            <w:r>
              <w:t>Bildung für nachhaltige Entwicklung</w:t>
            </w:r>
          </w:p>
        </w:tc>
      </w:tr>
      <w:tr w:rsidR="00EA03B1" w14:paraId="69A0F703" w14:textId="77777777" w:rsidTr="009B18FC">
        <w:tc>
          <w:tcPr>
            <w:tcW w:w="2263" w:type="dxa"/>
            <w:gridSpan w:val="2"/>
          </w:tcPr>
          <w:p w14:paraId="22F4DBB1" w14:textId="77777777" w:rsidR="00EA03B1" w:rsidRPr="00EA03B1" w:rsidRDefault="00EA03B1" w:rsidP="00EA03B1">
            <w:pPr>
              <w:pStyle w:val="SBBZ-032--AbsatztabelleZeile"/>
            </w:pPr>
            <w:r>
              <w:t>BTV</w:t>
            </w:r>
          </w:p>
        </w:tc>
        <w:tc>
          <w:tcPr>
            <w:tcW w:w="6775" w:type="dxa"/>
          </w:tcPr>
          <w:p w14:paraId="269CD4EB" w14:textId="77777777" w:rsidR="00EA03B1" w:rsidRPr="00EA03B1" w:rsidRDefault="00EA03B1" w:rsidP="00EA03B1">
            <w:pPr>
              <w:pStyle w:val="SBBZ-032--AbsatztabelleZeile"/>
            </w:pPr>
            <w:r>
              <w:t>Bildung für Toleranz und Akzeptanz von Vielfalt</w:t>
            </w:r>
          </w:p>
        </w:tc>
      </w:tr>
      <w:tr w:rsidR="00EA03B1" w14:paraId="114493F1" w14:textId="77777777" w:rsidTr="009B18FC">
        <w:tc>
          <w:tcPr>
            <w:tcW w:w="2263" w:type="dxa"/>
            <w:gridSpan w:val="2"/>
          </w:tcPr>
          <w:p w14:paraId="5F311E68" w14:textId="77777777" w:rsidR="00EA03B1" w:rsidRPr="00EA03B1" w:rsidRDefault="00EA03B1" w:rsidP="00EA03B1">
            <w:pPr>
              <w:pStyle w:val="SBBZ-032--AbsatztabelleZeile"/>
            </w:pPr>
            <w:r>
              <w:t>PG</w:t>
            </w:r>
          </w:p>
        </w:tc>
        <w:tc>
          <w:tcPr>
            <w:tcW w:w="6775" w:type="dxa"/>
          </w:tcPr>
          <w:p w14:paraId="7A686055" w14:textId="77777777" w:rsidR="00EA03B1" w:rsidRPr="00EA03B1" w:rsidRDefault="00EA03B1" w:rsidP="00EA03B1">
            <w:pPr>
              <w:pStyle w:val="SBBZ-032--AbsatztabelleZeile"/>
            </w:pPr>
            <w:r>
              <w:t>Prävention und Gesundheitsförderung</w:t>
            </w:r>
          </w:p>
        </w:tc>
      </w:tr>
      <w:tr w:rsidR="00EA03B1" w14:paraId="1ACBCC93" w14:textId="77777777" w:rsidTr="009B18FC">
        <w:tc>
          <w:tcPr>
            <w:tcW w:w="9038" w:type="dxa"/>
            <w:gridSpan w:val="3"/>
          </w:tcPr>
          <w:p w14:paraId="0EEC5028" w14:textId="77777777" w:rsidR="00EA03B1" w:rsidRPr="00EA03B1" w:rsidRDefault="00EA03B1" w:rsidP="00EA03B1">
            <w:pPr>
              <w:pStyle w:val="SBBZ-031--Absatztabelleberschrift"/>
            </w:pPr>
            <w:r>
              <w:t>Themenspezifische Leitperspektiven</w:t>
            </w:r>
          </w:p>
        </w:tc>
      </w:tr>
      <w:tr w:rsidR="00EA03B1" w14:paraId="5C67C23A" w14:textId="77777777" w:rsidTr="009B18FC">
        <w:tc>
          <w:tcPr>
            <w:tcW w:w="2263" w:type="dxa"/>
            <w:gridSpan w:val="2"/>
          </w:tcPr>
          <w:p w14:paraId="1773E62B" w14:textId="77777777" w:rsidR="00EA03B1" w:rsidRPr="00EA03B1" w:rsidRDefault="00EA03B1" w:rsidP="00EA03B1">
            <w:pPr>
              <w:pStyle w:val="SBBZ-032--AbsatztabelleZeile"/>
            </w:pPr>
            <w:r>
              <w:t>BO</w:t>
            </w:r>
          </w:p>
        </w:tc>
        <w:tc>
          <w:tcPr>
            <w:tcW w:w="6775" w:type="dxa"/>
          </w:tcPr>
          <w:p w14:paraId="5451AD07" w14:textId="77777777" w:rsidR="00EA03B1" w:rsidRPr="00EA03B1" w:rsidRDefault="00EA03B1" w:rsidP="00EA03B1">
            <w:pPr>
              <w:pStyle w:val="SBBZ-032--AbsatztabelleZeile"/>
            </w:pPr>
            <w:r>
              <w:t>Berufliche Orientierung</w:t>
            </w:r>
          </w:p>
        </w:tc>
      </w:tr>
      <w:tr w:rsidR="00EA03B1" w14:paraId="04D27039" w14:textId="77777777" w:rsidTr="009B18FC">
        <w:tc>
          <w:tcPr>
            <w:tcW w:w="2263" w:type="dxa"/>
            <w:gridSpan w:val="2"/>
          </w:tcPr>
          <w:p w14:paraId="13931F5D" w14:textId="77777777" w:rsidR="00EA03B1" w:rsidRPr="00EA03B1" w:rsidRDefault="00EA03B1" w:rsidP="00EA03B1">
            <w:pPr>
              <w:pStyle w:val="SBBZ-032--AbsatztabelleZeile"/>
            </w:pPr>
            <w:r>
              <w:t>MB</w:t>
            </w:r>
          </w:p>
        </w:tc>
        <w:tc>
          <w:tcPr>
            <w:tcW w:w="6775" w:type="dxa"/>
          </w:tcPr>
          <w:p w14:paraId="0E26E2AB" w14:textId="77777777" w:rsidR="00EA03B1" w:rsidRPr="00EA03B1" w:rsidRDefault="00EA03B1" w:rsidP="00EA03B1">
            <w:pPr>
              <w:pStyle w:val="SBBZ-032--AbsatztabelleZeile"/>
            </w:pPr>
            <w:r>
              <w:t>Medienbildung</w:t>
            </w:r>
          </w:p>
        </w:tc>
      </w:tr>
      <w:tr w:rsidR="00EA03B1" w14:paraId="4872DEAF" w14:textId="77777777" w:rsidTr="009B18FC">
        <w:tc>
          <w:tcPr>
            <w:tcW w:w="2263" w:type="dxa"/>
            <w:gridSpan w:val="2"/>
          </w:tcPr>
          <w:p w14:paraId="1827F3BB" w14:textId="77777777" w:rsidR="00EA03B1" w:rsidRPr="00EA03B1" w:rsidRDefault="00EA03B1" w:rsidP="00EA03B1">
            <w:pPr>
              <w:pStyle w:val="SBBZ-032--AbsatztabelleZeile"/>
            </w:pPr>
            <w:r>
              <w:t>VB</w:t>
            </w:r>
          </w:p>
        </w:tc>
        <w:tc>
          <w:tcPr>
            <w:tcW w:w="6775" w:type="dxa"/>
          </w:tcPr>
          <w:p w14:paraId="4FBE092D" w14:textId="77777777" w:rsidR="00EA03B1" w:rsidRPr="00EA03B1" w:rsidRDefault="00EA03B1" w:rsidP="00EA03B1">
            <w:pPr>
              <w:pStyle w:val="SBBZ-032--AbsatztabelleZeile"/>
            </w:pPr>
            <w:r>
              <w:t>Verbraucherbildung</w:t>
            </w:r>
          </w:p>
        </w:tc>
      </w:tr>
      <w:tr w:rsidR="00EA03B1" w14:paraId="4DBF51AB" w14:textId="77777777" w:rsidTr="009B18FC">
        <w:tc>
          <w:tcPr>
            <w:tcW w:w="2235" w:type="dxa"/>
          </w:tcPr>
          <w:p w14:paraId="79D5C985" w14:textId="77777777" w:rsidR="00EA03B1" w:rsidRPr="00EA03B1" w:rsidRDefault="00EA03B1" w:rsidP="00EA03B1">
            <w:pPr>
              <w:pStyle w:val="SBBZ-032--AbsatztabelleZeile"/>
            </w:pPr>
            <w:r>
              <w:t>LFDB</w:t>
            </w:r>
          </w:p>
        </w:tc>
        <w:tc>
          <w:tcPr>
            <w:tcW w:w="6803" w:type="dxa"/>
            <w:gridSpan w:val="2"/>
          </w:tcPr>
          <w:p w14:paraId="19A0ED61" w14:textId="77777777" w:rsidR="00EA03B1" w:rsidRPr="00EA03B1" w:rsidRDefault="00EA03B1" w:rsidP="00EA03B1">
            <w:pPr>
              <w:pStyle w:val="SBBZ-032--AbsatztabelleZeile"/>
            </w:pPr>
            <w:r>
              <w:t>Leitfaden Demokratiebildung</w:t>
            </w:r>
          </w:p>
        </w:tc>
      </w:tr>
    </w:tbl>
    <w:p w14:paraId="3FACE623" w14:textId="77777777" w:rsidR="00EA03B1" w:rsidRDefault="00EA03B1" w:rsidP="00EA03B1">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EA03B1" w14:paraId="5D9CF539" w14:textId="77777777" w:rsidTr="009B18FC">
        <w:tc>
          <w:tcPr>
            <w:tcW w:w="9061" w:type="dxa"/>
            <w:gridSpan w:val="2"/>
          </w:tcPr>
          <w:p w14:paraId="67059E76" w14:textId="77777777" w:rsidR="00EA03B1" w:rsidRPr="00EA03B1" w:rsidRDefault="00EA03B1" w:rsidP="00EA03B1">
            <w:pPr>
              <w:pStyle w:val="SBBZ-031--Absatztabelleberschrift"/>
            </w:pPr>
            <w:r>
              <w:t>Bildungspläne 2016</w:t>
            </w:r>
          </w:p>
        </w:tc>
      </w:tr>
      <w:tr w:rsidR="00EA03B1" w14:paraId="1ED98EC7" w14:textId="77777777" w:rsidTr="009B18FC">
        <w:tc>
          <w:tcPr>
            <w:tcW w:w="2193" w:type="dxa"/>
          </w:tcPr>
          <w:p w14:paraId="69787C2C" w14:textId="77777777" w:rsidR="00EA03B1" w:rsidRPr="00EA03B1" w:rsidRDefault="00EA03B1" w:rsidP="00EA03B1">
            <w:pPr>
              <w:pStyle w:val="SBBZ-032--AbsatztabelleZeile"/>
            </w:pPr>
            <w:r>
              <w:t>GS</w:t>
            </w:r>
          </w:p>
        </w:tc>
        <w:tc>
          <w:tcPr>
            <w:tcW w:w="6868" w:type="dxa"/>
          </w:tcPr>
          <w:p w14:paraId="4E409679" w14:textId="77777777" w:rsidR="00EA03B1" w:rsidRPr="00EA03B1" w:rsidRDefault="00EA03B1" w:rsidP="00EA03B1">
            <w:pPr>
              <w:pStyle w:val="SBBZ-032--AbsatztabelleZeile"/>
            </w:pPr>
            <w:r>
              <w:t>Bildungsplan der Grundschule</w:t>
            </w:r>
          </w:p>
        </w:tc>
      </w:tr>
      <w:tr w:rsidR="00EA03B1" w14:paraId="662FB55B" w14:textId="77777777" w:rsidTr="009B18FC">
        <w:tc>
          <w:tcPr>
            <w:tcW w:w="2193" w:type="dxa"/>
          </w:tcPr>
          <w:p w14:paraId="1B473493" w14:textId="77777777" w:rsidR="00EA03B1" w:rsidRPr="00EA03B1" w:rsidRDefault="00EA03B1" w:rsidP="00EA03B1">
            <w:pPr>
              <w:pStyle w:val="SBBZ-032--AbsatztabelleZeile"/>
            </w:pPr>
            <w:r>
              <w:t>SEK I</w:t>
            </w:r>
          </w:p>
        </w:tc>
        <w:tc>
          <w:tcPr>
            <w:tcW w:w="6868" w:type="dxa"/>
          </w:tcPr>
          <w:p w14:paraId="15B89B6F" w14:textId="77777777" w:rsidR="00EA03B1" w:rsidRPr="00EA03B1" w:rsidRDefault="00EA03B1" w:rsidP="00EA03B1">
            <w:pPr>
              <w:pStyle w:val="SBBZ-032--AbsatztabelleZeile"/>
            </w:pPr>
            <w:r>
              <w:t>Gemeinsamer Bildungsplan für die Sekundarstufe I</w:t>
            </w:r>
          </w:p>
        </w:tc>
      </w:tr>
      <w:tr w:rsidR="00EA03B1" w14:paraId="57B3D86A" w14:textId="77777777" w:rsidTr="009B18FC">
        <w:tc>
          <w:tcPr>
            <w:tcW w:w="2193" w:type="dxa"/>
          </w:tcPr>
          <w:p w14:paraId="4F4D6190" w14:textId="77777777" w:rsidR="00EA03B1" w:rsidRPr="00EA03B1" w:rsidRDefault="00EA03B1" w:rsidP="00EA03B1">
            <w:pPr>
              <w:pStyle w:val="SBBZ-032--AbsatztabelleZeile"/>
            </w:pPr>
            <w:r>
              <w:t>GYM</w:t>
            </w:r>
          </w:p>
        </w:tc>
        <w:tc>
          <w:tcPr>
            <w:tcW w:w="6868" w:type="dxa"/>
          </w:tcPr>
          <w:p w14:paraId="66A4B4AA" w14:textId="77777777" w:rsidR="00EA03B1" w:rsidRPr="00EA03B1" w:rsidRDefault="00EA03B1" w:rsidP="00EA03B1">
            <w:pPr>
              <w:pStyle w:val="SBBZ-032--AbsatztabelleZeile"/>
            </w:pPr>
            <w:r>
              <w:t>Bildungsplan des Gymnasiums</w:t>
            </w:r>
          </w:p>
        </w:tc>
      </w:tr>
      <w:tr w:rsidR="00EA03B1" w14:paraId="17CB9267" w14:textId="77777777" w:rsidTr="009B18FC">
        <w:tc>
          <w:tcPr>
            <w:tcW w:w="2193" w:type="dxa"/>
          </w:tcPr>
          <w:p w14:paraId="2982419C" w14:textId="77777777" w:rsidR="00EA03B1" w:rsidRPr="00EA03B1" w:rsidRDefault="00EA03B1" w:rsidP="00EA03B1">
            <w:pPr>
              <w:pStyle w:val="SBBZ-032--AbsatztabelleZeile"/>
            </w:pPr>
            <w:r>
              <w:t>GMSO</w:t>
            </w:r>
          </w:p>
        </w:tc>
        <w:tc>
          <w:tcPr>
            <w:tcW w:w="6868" w:type="dxa"/>
          </w:tcPr>
          <w:p w14:paraId="051BD51E" w14:textId="77777777" w:rsidR="00EA03B1" w:rsidRPr="00EA03B1" w:rsidRDefault="00EA03B1" w:rsidP="00EA03B1">
            <w:pPr>
              <w:pStyle w:val="SBBZ-032--AbsatztabelleZeile"/>
            </w:pPr>
            <w:r>
              <w:t xml:space="preserve">Bildungsplan der Oberstufe an </w:t>
            </w:r>
            <w:r w:rsidRPr="00EA03B1">
              <w:t>Gemeinschaftsschulen</w:t>
            </w:r>
          </w:p>
        </w:tc>
      </w:tr>
    </w:tbl>
    <w:p w14:paraId="77BC3D3A" w14:textId="77777777" w:rsidR="00EA03B1" w:rsidRDefault="00EA03B1" w:rsidP="00EA03B1">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EA03B1" w14:paraId="258A09D7" w14:textId="77777777" w:rsidTr="009B18FC">
        <w:trPr>
          <w:trHeight w:val="94"/>
        </w:trPr>
        <w:tc>
          <w:tcPr>
            <w:tcW w:w="9061" w:type="dxa"/>
            <w:gridSpan w:val="2"/>
          </w:tcPr>
          <w:p w14:paraId="0B85C2AC" w14:textId="77777777" w:rsidR="00EA03B1" w:rsidRPr="00EA03B1" w:rsidRDefault="00EA03B1" w:rsidP="00EA03B1">
            <w:pPr>
              <w:pStyle w:val="SBBZ-031--Absatztabelleberschrift"/>
            </w:pPr>
            <w:r>
              <w:t>Fächer</w:t>
            </w:r>
          </w:p>
        </w:tc>
      </w:tr>
      <w:tr w:rsidR="00EA03B1" w14:paraId="3744AA9D" w14:textId="77777777" w:rsidTr="009B18FC">
        <w:tc>
          <w:tcPr>
            <w:tcW w:w="2193" w:type="dxa"/>
          </w:tcPr>
          <w:p w14:paraId="3BA85047" w14:textId="77777777" w:rsidR="00EA03B1" w:rsidRPr="00EA03B1" w:rsidRDefault="00EA03B1" w:rsidP="00EA03B1">
            <w:pPr>
              <w:pStyle w:val="SBBZ-032--AbsatztabelleZeile"/>
            </w:pPr>
            <w:r>
              <w:t>AES</w:t>
            </w:r>
          </w:p>
        </w:tc>
        <w:tc>
          <w:tcPr>
            <w:tcW w:w="6868" w:type="dxa"/>
          </w:tcPr>
          <w:p w14:paraId="431C7F19" w14:textId="77777777" w:rsidR="00EA03B1" w:rsidRPr="00EA03B1" w:rsidRDefault="00EA03B1" w:rsidP="00EA03B1">
            <w:pPr>
              <w:pStyle w:val="SBBZ-032--AbsatztabelleZeile"/>
            </w:pPr>
            <w:r>
              <w:t>Alltagskultur, Ernährung und Soziales</w:t>
            </w:r>
          </w:p>
        </w:tc>
      </w:tr>
      <w:tr w:rsidR="00EA03B1" w14:paraId="16FCE860" w14:textId="77777777" w:rsidTr="009B18FC">
        <w:tc>
          <w:tcPr>
            <w:tcW w:w="2193" w:type="dxa"/>
          </w:tcPr>
          <w:p w14:paraId="60521C47" w14:textId="77777777" w:rsidR="00EA03B1" w:rsidRPr="00EA03B1" w:rsidRDefault="00EA03B1" w:rsidP="00EA03B1">
            <w:pPr>
              <w:pStyle w:val="SBBZ-032--AbsatztabelleZeile"/>
            </w:pPr>
            <w:r>
              <w:t>BMB</w:t>
            </w:r>
          </w:p>
        </w:tc>
        <w:tc>
          <w:tcPr>
            <w:tcW w:w="6868" w:type="dxa"/>
          </w:tcPr>
          <w:p w14:paraId="4913C86D" w14:textId="77777777" w:rsidR="00EA03B1" w:rsidRPr="00EA03B1" w:rsidRDefault="00EA03B1" w:rsidP="00EA03B1">
            <w:pPr>
              <w:pStyle w:val="SBBZ-032--AbsatztabelleZeile"/>
            </w:pPr>
            <w:r>
              <w:t>Basiskurs Medienbildung</w:t>
            </w:r>
          </w:p>
        </w:tc>
      </w:tr>
      <w:tr w:rsidR="00EA03B1" w14:paraId="0C1BBEB1" w14:textId="77777777" w:rsidTr="009B18FC">
        <w:tc>
          <w:tcPr>
            <w:tcW w:w="2193" w:type="dxa"/>
          </w:tcPr>
          <w:p w14:paraId="7F6B5821" w14:textId="77777777" w:rsidR="00EA03B1" w:rsidRPr="00EA03B1" w:rsidRDefault="00EA03B1" w:rsidP="00EA03B1">
            <w:pPr>
              <w:pStyle w:val="SBBZ-032--AbsatztabelleZeile"/>
            </w:pPr>
            <w:r>
              <w:t>BSS</w:t>
            </w:r>
          </w:p>
        </w:tc>
        <w:tc>
          <w:tcPr>
            <w:tcW w:w="6868" w:type="dxa"/>
          </w:tcPr>
          <w:p w14:paraId="5420DF1A" w14:textId="77777777" w:rsidR="00EA03B1" w:rsidRPr="00EA03B1" w:rsidRDefault="00EA03B1" w:rsidP="00EA03B1">
            <w:pPr>
              <w:pStyle w:val="SBBZ-032--AbsatztabelleZeile"/>
            </w:pPr>
            <w:r>
              <w:t>Bewegung, Spiel und Sport</w:t>
            </w:r>
          </w:p>
        </w:tc>
      </w:tr>
      <w:tr w:rsidR="00EA03B1" w14:paraId="325D054B" w14:textId="77777777" w:rsidTr="009B18FC">
        <w:tc>
          <w:tcPr>
            <w:tcW w:w="2193" w:type="dxa"/>
          </w:tcPr>
          <w:p w14:paraId="1F6F4267" w14:textId="77777777" w:rsidR="00EA03B1" w:rsidRPr="00EA03B1" w:rsidRDefault="00EA03B1" w:rsidP="00EA03B1">
            <w:pPr>
              <w:pStyle w:val="SBBZ-032--AbsatztabelleZeile"/>
            </w:pPr>
            <w:r>
              <w:t>BK</w:t>
            </w:r>
          </w:p>
        </w:tc>
        <w:tc>
          <w:tcPr>
            <w:tcW w:w="6868" w:type="dxa"/>
          </w:tcPr>
          <w:p w14:paraId="0A532271" w14:textId="77777777" w:rsidR="00EA03B1" w:rsidRPr="00EA03B1" w:rsidRDefault="00EA03B1" w:rsidP="00EA03B1">
            <w:pPr>
              <w:pStyle w:val="SBBZ-032--AbsatztabelleZeile"/>
            </w:pPr>
            <w:r>
              <w:t>Bildende Kunst</w:t>
            </w:r>
          </w:p>
        </w:tc>
      </w:tr>
      <w:tr w:rsidR="00EA03B1" w14:paraId="706D49F5" w14:textId="77777777" w:rsidTr="009B18FC">
        <w:tc>
          <w:tcPr>
            <w:tcW w:w="2193" w:type="dxa"/>
          </w:tcPr>
          <w:p w14:paraId="35A0E996" w14:textId="77777777" w:rsidR="00EA03B1" w:rsidRPr="00EA03B1" w:rsidRDefault="00EA03B1" w:rsidP="00EA03B1">
            <w:pPr>
              <w:pStyle w:val="SBBZ-032--AbsatztabelleZeile"/>
            </w:pPr>
            <w:r>
              <w:t>BIO</w:t>
            </w:r>
          </w:p>
        </w:tc>
        <w:tc>
          <w:tcPr>
            <w:tcW w:w="6868" w:type="dxa"/>
          </w:tcPr>
          <w:p w14:paraId="792DE313" w14:textId="77777777" w:rsidR="00EA03B1" w:rsidRPr="00EA03B1" w:rsidRDefault="00EA03B1" w:rsidP="00EA03B1">
            <w:pPr>
              <w:pStyle w:val="SBBZ-032--AbsatztabelleZeile"/>
            </w:pPr>
            <w:r>
              <w:t>Biologie</w:t>
            </w:r>
          </w:p>
        </w:tc>
      </w:tr>
      <w:tr w:rsidR="00EA03B1" w14:paraId="18FD7D44" w14:textId="77777777" w:rsidTr="009B18FC">
        <w:tc>
          <w:tcPr>
            <w:tcW w:w="2193" w:type="dxa"/>
          </w:tcPr>
          <w:p w14:paraId="2BBB3829" w14:textId="77777777" w:rsidR="00EA03B1" w:rsidRPr="00EA03B1" w:rsidRDefault="00EA03B1" w:rsidP="00EA03B1">
            <w:pPr>
              <w:pStyle w:val="SBBZ-032--AbsatztabelleZeile"/>
            </w:pPr>
            <w:r>
              <w:t>BNT</w:t>
            </w:r>
          </w:p>
        </w:tc>
        <w:tc>
          <w:tcPr>
            <w:tcW w:w="6868" w:type="dxa"/>
          </w:tcPr>
          <w:p w14:paraId="486655FC" w14:textId="77777777" w:rsidR="00EA03B1" w:rsidRPr="00EA03B1" w:rsidRDefault="00EA03B1" w:rsidP="00EA03B1">
            <w:pPr>
              <w:pStyle w:val="SBBZ-032--AbsatztabelleZeile"/>
            </w:pPr>
            <w:r>
              <w:t>Biologie, Naturphänomene und Technik</w:t>
            </w:r>
          </w:p>
        </w:tc>
      </w:tr>
      <w:tr w:rsidR="00EA03B1" w14:paraId="7BFE587D" w14:textId="77777777" w:rsidTr="009B18FC">
        <w:tc>
          <w:tcPr>
            <w:tcW w:w="2193" w:type="dxa"/>
          </w:tcPr>
          <w:p w14:paraId="4FBB4F93" w14:textId="77777777" w:rsidR="00EA03B1" w:rsidRPr="00EA03B1" w:rsidRDefault="00EA03B1" w:rsidP="00EA03B1">
            <w:pPr>
              <w:pStyle w:val="SBBZ-032--AbsatztabelleZeile"/>
            </w:pPr>
            <w:r>
              <w:t>CH</w:t>
            </w:r>
          </w:p>
        </w:tc>
        <w:tc>
          <w:tcPr>
            <w:tcW w:w="6868" w:type="dxa"/>
          </w:tcPr>
          <w:p w14:paraId="5FE8AB3E" w14:textId="77777777" w:rsidR="00EA03B1" w:rsidRPr="00EA03B1" w:rsidRDefault="00EA03B1" w:rsidP="00EA03B1">
            <w:pPr>
              <w:pStyle w:val="SBBZ-032--AbsatztabelleZeile"/>
            </w:pPr>
            <w:r>
              <w:t>Chemie</w:t>
            </w:r>
          </w:p>
        </w:tc>
      </w:tr>
      <w:tr w:rsidR="00EA03B1" w14:paraId="6A7C8D98" w14:textId="77777777" w:rsidTr="009B18FC">
        <w:tc>
          <w:tcPr>
            <w:tcW w:w="2193" w:type="dxa"/>
          </w:tcPr>
          <w:p w14:paraId="6795B3FC" w14:textId="77777777" w:rsidR="00EA03B1" w:rsidRPr="00EA03B1" w:rsidRDefault="00EA03B1" w:rsidP="00EA03B1">
            <w:pPr>
              <w:pStyle w:val="SBBZ-032--AbsatztabelleZeile"/>
            </w:pPr>
            <w:r>
              <w:t>D</w:t>
            </w:r>
          </w:p>
        </w:tc>
        <w:tc>
          <w:tcPr>
            <w:tcW w:w="6868" w:type="dxa"/>
          </w:tcPr>
          <w:p w14:paraId="7526BF0F" w14:textId="77777777" w:rsidR="00EA03B1" w:rsidRPr="00EA03B1" w:rsidRDefault="00EA03B1" w:rsidP="00EA03B1">
            <w:pPr>
              <w:pStyle w:val="SBBZ-032--AbsatztabelleZeile"/>
            </w:pPr>
            <w:r>
              <w:t>Deutsch</w:t>
            </w:r>
          </w:p>
        </w:tc>
      </w:tr>
      <w:tr w:rsidR="00EA03B1" w14:paraId="6B1CABAA" w14:textId="77777777" w:rsidTr="009B18FC">
        <w:tc>
          <w:tcPr>
            <w:tcW w:w="2193" w:type="dxa"/>
          </w:tcPr>
          <w:p w14:paraId="4750F6D5" w14:textId="77777777" w:rsidR="00EA03B1" w:rsidRPr="00EA03B1" w:rsidRDefault="00EA03B1" w:rsidP="00EA03B1">
            <w:pPr>
              <w:pStyle w:val="SBBZ-032--AbsatztabelleZeile"/>
            </w:pPr>
            <w:r>
              <w:t>E</w:t>
            </w:r>
          </w:p>
        </w:tc>
        <w:tc>
          <w:tcPr>
            <w:tcW w:w="6868" w:type="dxa"/>
          </w:tcPr>
          <w:p w14:paraId="081A1177" w14:textId="77777777" w:rsidR="00EA03B1" w:rsidRPr="00EA03B1" w:rsidRDefault="00EA03B1" w:rsidP="00EA03B1">
            <w:pPr>
              <w:pStyle w:val="SBBZ-032--AbsatztabelleZeile"/>
            </w:pPr>
            <w:r>
              <w:t>Englisch</w:t>
            </w:r>
          </w:p>
        </w:tc>
      </w:tr>
      <w:tr w:rsidR="00EA03B1" w14:paraId="61EF34F6" w14:textId="77777777" w:rsidTr="009B18FC">
        <w:tc>
          <w:tcPr>
            <w:tcW w:w="2193" w:type="dxa"/>
          </w:tcPr>
          <w:p w14:paraId="45F283C1" w14:textId="77777777" w:rsidR="00EA03B1" w:rsidRPr="00EA03B1" w:rsidRDefault="00EA03B1" w:rsidP="00EA03B1">
            <w:pPr>
              <w:pStyle w:val="SBBZ-032--AbsatztabelleZeile"/>
            </w:pPr>
            <w:r>
              <w:t>ETH</w:t>
            </w:r>
          </w:p>
        </w:tc>
        <w:tc>
          <w:tcPr>
            <w:tcW w:w="6868" w:type="dxa"/>
          </w:tcPr>
          <w:p w14:paraId="03B56BA4" w14:textId="77777777" w:rsidR="00EA03B1" w:rsidRPr="00EA03B1" w:rsidRDefault="00EA03B1" w:rsidP="00EA03B1">
            <w:pPr>
              <w:pStyle w:val="SBBZ-032--AbsatztabelleZeile"/>
            </w:pPr>
            <w:r>
              <w:t>Ethik</w:t>
            </w:r>
          </w:p>
        </w:tc>
      </w:tr>
      <w:tr w:rsidR="00EA03B1" w14:paraId="2B70423A" w14:textId="77777777" w:rsidTr="009B18FC">
        <w:tc>
          <w:tcPr>
            <w:tcW w:w="2193" w:type="dxa"/>
          </w:tcPr>
          <w:p w14:paraId="30CFBF06" w14:textId="77777777" w:rsidR="00EA03B1" w:rsidRPr="00EA03B1" w:rsidRDefault="00EA03B1" w:rsidP="00EA03B1">
            <w:pPr>
              <w:pStyle w:val="SBBZ-032--AbsatztabelleZeile"/>
            </w:pPr>
            <w:r>
              <w:t>REV</w:t>
            </w:r>
          </w:p>
        </w:tc>
        <w:tc>
          <w:tcPr>
            <w:tcW w:w="6868" w:type="dxa"/>
          </w:tcPr>
          <w:p w14:paraId="2CE0141C" w14:textId="77777777" w:rsidR="00EA03B1" w:rsidRPr="00EA03B1" w:rsidRDefault="00EA03B1" w:rsidP="00EA03B1">
            <w:pPr>
              <w:pStyle w:val="SBBZ-032--AbsatztabelleZeile"/>
            </w:pPr>
            <w:r>
              <w:t>Evangelische Religionslehre</w:t>
            </w:r>
          </w:p>
        </w:tc>
      </w:tr>
      <w:tr w:rsidR="00EA03B1" w14:paraId="25807E5A" w14:textId="77777777" w:rsidTr="009B18FC">
        <w:tc>
          <w:tcPr>
            <w:tcW w:w="2193" w:type="dxa"/>
          </w:tcPr>
          <w:p w14:paraId="0CA96C90" w14:textId="77777777" w:rsidR="00EA03B1" w:rsidRPr="00EA03B1" w:rsidRDefault="00EA03B1" w:rsidP="00EA03B1">
            <w:pPr>
              <w:pStyle w:val="SBBZ-032--AbsatztabelleZeile"/>
            </w:pPr>
            <w:r>
              <w:t>F</w:t>
            </w:r>
          </w:p>
        </w:tc>
        <w:tc>
          <w:tcPr>
            <w:tcW w:w="6868" w:type="dxa"/>
          </w:tcPr>
          <w:p w14:paraId="5AB67A59" w14:textId="77777777" w:rsidR="00EA03B1" w:rsidRPr="00EA03B1" w:rsidRDefault="00EA03B1" w:rsidP="00EA03B1">
            <w:pPr>
              <w:pStyle w:val="SBBZ-032--AbsatztabelleZeile"/>
            </w:pPr>
            <w:r>
              <w:t>Französisch</w:t>
            </w:r>
          </w:p>
        </w:tc>
      </w:tr>
      <w:tr w:rsidR="00EA03B1" w14:paraId="29722C1F" w14:textId="77777777" w:rsidTr="009B18FC">
        <w:tc>
          <w:tcPr>
            <w:tcW w:w="2193" w:type="dxa"/>
          </w:tcPr>
          <w:p w14:paraId="4D7C0A40" w14:textId="77777777" w:rsidR="00EA03B1" w:rsidRPr="00EA03B1" w:rsidRDefault="00EA03B1" w:rsidP="00EA03B1">
            <w:pPr>
              <w:pStyle w:val="SBBZ-032--AbsatztabelleZeile"/>
            </w:pPr>
            <w:r>
              <w:t>GK</w:t>
            </w:r>
          </w:p>
        </w:tc>
        <w:tc>
          <w:tcPr>
            <w:tcW w:w="6868" w:type="dxa"/>
          </w:tcPr>
          <w:p w14:paraId="2AA22500" w14:textId="77777777" w:rsidR="00EA03B1" w:rsidRPr="00EA03B1" w:rsidRDefault="00EA03B1" w:rsidP="00EA03B1">
            <w:pPr>
              <w:pStyle w:val="SBBZ-032--AbsatztabelleZeile"/>
            </w:pPr>
            <w:r>
              <w:t>Gemeinschaftskunde</w:t>
            </w:r>
          </w:p>
        </w:tc>
      </w:tr>
      <w:tr w:rsidR="00EA03B1" w14:paraId="6ADD36AA" w14:textId="77777777" w:rsidTr="009B18FC">
        <w:tc>
          <w:tcPr>
            <w:tcW w:w="2193" w:type="dxa"/>
          </w:tcPr>
          <w:p w14:paraId="1C1360CE" w14:textId="77777777" w:rsidR="00EA03B1" w:rsidRPr="00EA03B1" w:rsidRDefault="00EA03B1" w:rsidP="00EA03B1">
            <w:pPr>
              <w:pStyle w:val="SBBZ-032--AbsatztabelleZeile"/>
            </w:pPr>
            <w:r>
              <w:t>GEO</w:t>
            </w:r>
          </w:p>
        </w:tc>
        <w:tc>
          <w:tcPr>
            <w:tcW w:w="6868" w:type="dxa"/>
          </w:tcPr>
          <w:p w14:paraId="2E757383" w14:textId="77777777" w:rsidR="00EA03B1" w:rsidRPr="00EA03B1" w:rsidRDefault="00EA03B1" w:rsidP="00EA03B1">
            <w:pPr>
              <w:pStyle w:val="SBBZ-032--AbsatztabelleZeile"/>
            </w:pPr>
            <w:proofErr w:type="gramStart"/>
            <w:r>
              <w:t>Geographie</w:t>
            </w:r>
            <w:proofErr w:type="gramEnd"/>
          </w:p>
        </w:tc>
      </w:tr>
      <w:tr w:rsidR="00EA03B1" w14:paraId="2B4527C9" w14:textId="77777777" w:rsidTr="009B18FC">
        <w:tc>
          <w:tcPr>
            <w:tcW w:w="2193" w:type="dxa"/>
          </w:tcPr>
          <w:p w14:paraId="4386FBF0" w14:textId="77777777" w:rsidR="00EA03B1" w:rsidRPr="00EA03B1" w:rsidRDefault="00EA03B1" w:rsidP="00EA03B1">
            <w:pPr>
              <w:pStyle w:val="SBBZ-032--AbsatztabelleZeile"/>
            </w:pPr>
            <w:r>
              <w:t>G</w:t>
            </w:r>
          </w:p>
        </w:tc>
        <w:tc>
          <w:tcPr>
            <w:tcW w:w="6868" w:type="dxa"/>
          </w:tcPr>
          <w:p w14:paraId="2C7BFA7C" w14:textId="77777777" w:rsidR="00EA03B1" w:rsidRPr="00EA03B1" w:rsidRDefault="00EA03B1" w:rsidP="00EA03B1">
            <w:pPr>
              <w:pStyle w:val="SBBZ-032--AbsatztabelleZeile"/>
            </w:pPr>
            <w:r>
              <w:t>Geschichte</w:t>
            </w:r>
          </w:p>
        </w:tc>
      </w:tr>
      <w:tr w:rsidR="00EA03B1" w14:paraId="1774E41C" w14:textId="77777777" w:rsidTr="009B18FC">
        <w:tc>
          <w:tcPr>
            <w:tcW w:w="2193" w:type="dxa"/>
          </w:tcPr>
          <w:p w14:paraId="17142177" w14:textId="77777777" w:rsidR="00EA03B1" w:rsidRPr="00EA03B1" w:rsidRDefault="00EA03B1" w:rsidP="00EA03B1">
            <w:pPr>
              <w:pStyle w:val="SBBZ-032--AbsatztabelleZeile"/>
            </w:pPr>
            <w:r>
              <w:t>KUW</w:t>
            </w:r>
          </w:p>
        </w:tc>
        <w:tc>
          <w:tcPr>
            <w:tcW w:w="6868" w:type="dxa"/>
          </w:tcPr>
          <w:p w14:paraId="7A5484BB" w14:textId="77777777" w:rsidR="00EA03B1" w:rsidRPr="00EA03B1" w:rsidRDefault="00EA03B1" w:rsidP="00EA03B1">
            <w:pPr>
              <w:pStyle w:val="SBBZ-032--AbsatztabelleZeile"/>
            </w:pPr>
            <w:r>
              <w:t>Kunst und Werken</w:t>
            </w:r>
          </w:p>
        </w:tc>
      </w:tr>
      <w:tr w:rsidR="00EA03B1" w14:paraId="225CC490" w14:textId="77777777" w:rsidTr="009B18FC">
        <w:tc>
          <w:tcPr>
            <w:tcW w:w="2193" w:type="dxa"/>
          </w:tcPr>
          <w:p w14:paraId="7A5FC87B" w14:textId="77777777" w:rsidR="00EA03B1" w:rsidRPr="00EA03B1" w:rsidRDefault="00EA03B1" w:rsidP="00EA03B1">
            <w:pPr>
              <w:pStyle w:val="SBBZ-032--AbsatztabelleZeile"/>
            </w:pPr>
            <w:r>
              <w:t>RRK</w:t>
            </w:r>
          </w:p>
        </w:tc>
        <w:tc>
          <w:tcPr>
            <w:tcW w:w="6868" w:type="dxa"/>
          </w:tcPr>
          <w:p w14:paraId="479B0D5F" w14:textId="77777777" w:rsidR="00EA03B1" w:rsidRPr="00EA03B1" w:rsidRDefault="00EA03B1" w:rsidP="00EA03B1">
            <w:pPr>
              <w:pStyle w:val="SBBZ-032--AbsatztabelleZeile"/>
            </w:pPr>
            <w:r>
              <w:t>Katholische Religionslehre</w:t>
            </w:r>
          </w:p>
        </w:tc>
      </w:tr>
      <w:tr w:rsidR="00EA03B1" w14:paraId="483C7B29" w14:textId="77777777" w:rsidTr="009B18FC">
        <w:tc>
          <w:tcPr>
            <w:tcW w:w="2193" w:type="dxa"/>
          </w:tcPr>
          <w:p w14:paraId="5BED93FD" w14:textId="77777777" w:rsidR="00EA03B1" w:rsidRPr="00EA03B1" w:rsidRDefault="00EA03B1" w:rsidP="00EA03B1">
            <w:pPr>
              <w:pStyle w:val="SBBZ-032--AbsatztabelleZeile"/>
            </w:pPr>
            <w:r>
              <w:t>M</w:t>
            </w:r>
          </w:p>
        </w:tc>
        <w:tc>
          <w:tcPr>
            <w:tcW w:w="6868" w:type="dxa"/>
          </w:tcPr>
          <w:p w14:paraId="44533C48" w14:textId="77777777" w:rsidR="00EA03B1" w:rsidRPr="00EA03B1" w:rsidRDefault="00EA03B1" w:rsidP="00EA03B1">
            <w:pPr>
              <w:pStyle w:val="SBBZ-032--AbsatztabelleZeile"/>
            </w:pPr>
            <w:r>
              <w:t>Mathematik</w:t>
            </w:r>
          </w:p>
        </w:tc>
      </w:tr>
      <w:tr w:rsidR="00EA03B1" w14:paraId="257251CB" w14:textId="77777777" w:rsidTr="009B18FC">
        <w:tc>
          <w:tcPr>
            <w:tcW w:w="2193" w:type="dxa"/>
          </w:tcPr>
          <w:p w14:paraId="534DA80A" w14:textId="77777777" w:rsidR="00EA03B1" w:rsidRPr="00EA03B1" w:rsidRDefault="00EA03B1" w:rsidP="00EA03B1">
            <w:pPr>
              <w:pStyle w:val="SBBZ-032--AbsatztabelleZeile"/>
            </w:pPr>
            <w:r>
              <w:t xml:space="preserve">MFR </w:t>
            </w:r>
          </w:p>
        </w:tc>
        <w:tc>
          <w:tcPr>
            <w:tcW w:w="6868" w:type="dxa"/>
          </w:tcPr>
          <w:p w14:paraId="653460CC" w14:textId="77777777" w:rsidR="00EA03B1" w:rsidRPr="00EA03B1" w:rsidRDefault="00EA03B1" w:rsidP="00EA03B1">
            <w:pPr>
              <w:pStyle w:val="SBBZ-032--AbsatztabelleZeile"/>
            </w:pPr>
            <w:r>
              <w:t>Moderne Fremdsprache</w:t>
            </w:r>
          </w:p>
        </w:tc>
      </w:tr>
      <w:tr w:rsidR="00EA03B1" w14:paraId="5B47FF29" w14:textId="77777777" w:rsidTr="009B18FC">
        <w:tc>
          <w:tcPr>
            <w:tcW w:w="2193" w:type="dxa"/>
          </w:tcPr>
          <w:p w14:paraId="2DB8B0DD" w14:textId="77777777" w:rsidR="00EA03B1" w:rsidRPr="00EA03B1" w:rsidRDefault="00EA03B1" w:rsidP="00EA03B1">
            <w:pPr>
              <w:pStyle w:val="SBBZ-032--AbsatztabelleZeile"/>
            </w:pPr>
            <w:r>
              <w:t>MUS</w:t>
            </w:r>
          </w:p>
        </w:tc>
        <w:tc>
          <w:tcPr>
            <w:tcW w:w="6868" w:type="dxa"/>
          </w:tcPr>
          <w:p w14:paraId="2165D924" w14:textId="77777777" w:rsidR="00EA03B1" w:rsidRPr="00EA03B1" w:rsidRDefault="00EA03B1" w:rsidP="00EA03B1">
            <w:pPr>
              <w:pStyle w:val="SBBZ-032--AbsatztabelleZeile"/>
            </w:pPr>
            <w:r>
              <w:t>Musik</w:t>
            </w:r>
          </w:p>
        </w:tc>
      </w:tr>
      <w:tr w:rsidR="00EA03B1" w14:paraId="4B436F06" w14:textId="77777777" w:rsidTr="009B18FC">
        <w:tc>
          <w:tcPr>
            <w:tcW w:w="2193" w:type="dxa"/>
          </w:tcPr>
          <w:p w14:paraId="7414B3DD" w14:textId="77777777" w:rsidR="00EA03B1" w:rsidRPr="00EA03B1" w:rsidRDefault="00EA03B1" w:rsidP="00EA03B1">
            <w:pPr>
              <w:pStyle w:val="SBBZ-032--AbsatztabelleZeile"/>
            </w:pPr>
            <w:proofErr w:type="spellStart"/>
            <w:r>
              <w:t>NwT</w:t>
            </w:r>
            <w:proofErr w:type="spellEnd"/>
          </w:p>
        </w:tc>
        <w:tc>
          <w:tcPr>
            <w:tcW w:w="6868" w:type="dxa"/>
          </w:tcPr>
          <w:p w14:paraId="59451BAC" w14:textId="77777777" w:rsidR="00EA03B1" w:rsidRPr="00EA03B1" w:rsidRDefault="00EA03B1" w:rsidP="00EA03B1">
            <w:pPr>
              <w:pStyle w:val="SBBZ-032--AbsatztabelleZeile"/>
            </w:pPr>
            <w:r>
              <w:t>Naturwissenschaft und Technik</w:t>
            </w:r>
          </w:p>
        </w:tc>
      </w:tr>
      <w:tr w:rsidR="00EA03B1" w14:paraId="15AEFF7D" w14:textId="77777777" w:rsidTr="009B18FC">
        <w:tc>
          <w:tcPr>
            <w:tcW w:w="2193" w:type="dxa"/>
          </w:tcPr>
          <w:p w14:paraId="75071557" w14:textId="77777777" w:rsidR="00EA03B1" w:rsidRPr="00EA03B1" w:rsidRDefault="00EA03B1" w:rsidP="00EA03B1">
            <w:pPr>
              <w:pStyle w:val="SBBZ-032--AbsatztabelleZeile"/>
            </w:pPr>
            <w:r>
              <w:t>PH</w:t>
            </w:r>
          </w:p>
        </w:tc>
        <w:tc>
          <w:tcPr>
            <w:tcW w:w="6868" w:type="dxa"/>
          </w:tcPr>
          <w:p w14:paraId="2BCA947B" w14:textId="77777777" w:rsidR="00EA03B1" w:rsidRPr="00EA03B1" w:rsidRDefault="00EA03B1" w:rsidP="00EA03B1">
            <w:pPr>
              <w:pStyle w:val="SBBZ-032--AbsatztabelleZeile"/>
            </w:pPr>
            <w:r>
              <w:t>Physik</w:t>
            </w:r>
          </w:p>
        </w:tc>
      </w:tr>
      <w:tr w:rsidR="00EA03B1" w14:paraId="60F4A702" w14:textId="77777777" w:rsidTr="009B18FC">
        <w:tc>
          <w:tcPr>
            <w:tcW w:w="2193" w:type="dxa"/>
          </w:tcPr>
          <w:p w14:paraId="758C18DA" w14:textId="77777777" w:rsidR="00EA03B1" w:rsidRPr="00EA03B1" w:rsidRDefault="00EA03B1" w:rsidP="00EA03B1">
            <w:pPr>
              <w:pStyle w:val="SBBZ-032--AbsatztabelleZeile"/>
            </w:pPr>
            <w:r>
              <w:lastRenderedPageBreak/>
              <w:t>SU</w:t>
            </w:r>
          </w:p>
        </w:tc>
        <w:tc>
          <w:tcPr>
            <w:tcW w:w="6868" w:type="dxa"/>
          </w:tcPr>
          <w:p w14:paraId="1AA2571D" w14:textId="77777777" w:rsidR="00EA03B1" w:rsidRPr="00EA03B1" w:rsidRDefault="00EA03B1" w:rsidP="00EA03B1">
            <w:pPr>
              <w:pStyle w:val="SBBZ-032--AbsatztabelleZeile"/>
            </w:pPr>
            <w:r>
              <w:t>Sachunterricht</w:t>
            </w:r>
          </w:p>
        </w:tc>
      </w:tr>
      <w:tr w:rsidR="00EA03B1" w14:paraId="28E7D6A9" w14:textId="77777777" w:rsidTr="009B18FC">
        <w:tc>
          <w:tcPr>
            <w:tcW w:w="2193" w:type="dxa"/>
          </w:tcPr>
          <w:p w14:paraId="24B7EFC4" w14:textId="77777777" w:rsidR="00EA03B1" w:rsidRPr="00EA03B1" w:rsidRDefault="00EA03B1" w:rsidP="00EA03B1">
            <w:pPr>
              <w:pStyle w:val="SBBZ-032--AbsatztabelleZeile"/>
            </w:pPr>
            <w:r>
              <w:t>SPO</w:t>
            </w:r>
          </w:p>
        </w:tc>
        <w:tc>
          <w:tcPr>
            <w:tcW w:w="6868" w:type="dxa"/>
          </w:tcPr>
          <w:p w14:paraId="3F75E53B" w14:textId="77777777" w:rsidR="00EA03B1" w:rsidRPr="00EA03B1" w:rsidRDefault="00EA03B1" w:rsidP="00EA03B1">
            <w:pPr>
              <w:pStyle w:val="SBBZ-032--AbsatztabelleZeile"/>
            </w:pPr>
            <w:r>
              <w:t>Sport</w:t>
            </w:r>
          </w:p>
        </w:tc>
      </w:tr>
      <w:tr w:rsidR="00EA03B1" w14:paraId="13F8C78B" w14:textId="77777777" w:rsidTr="009B18FC">
        <w:tc>
          <w:tcPr>
            <w:tcW w:w="2193" w:type="dxa"/>
          </w:tcPr>
          <w:p w14:paraId="6122DD25" w14:textId="77777777" w:rsidR="00EA03B1" w:rsidRPr="00EA03B1" w:rsidRDefault="00EA03B1" w:rsidP="00EA03B1">
            <w:pPr>
              <w:pStyle w:val="SBBZ-032--AbsatztabelleZeile"/>
            </w:pPr>
            <w:r>
              <w:t>T</w:t>
            </w:r>
          </w:p>
        </w:tc>
        <w:tc>
          <w:tcPr>
            <w:tcW w:w="6868" w:type="dxa"/>
          </w:tcPr>
          <w:p w14:paraId="118AC6C9" w14:textId="77777777" w:rsidR="00EA03B1" w:rsidRPr="00EA03B1" w:rsidRDefault="00EA03B1" w:rsidP="00EA03B1">
            <w:pPr>
              <w:pStyle w:val="SBBZ-032--AbsatztabelleZeile"/>
            </w:pPr>
            <w:r>
              <w:t>Technik</w:t>
            </w:r>
          </w:p>
        </w:tc>
      </w:tr>
      <w:tr w:rsidR="00EA03B1" w14:paraId="631EA924" w14:textId="77777777" w:rsidTr="009B18FC">
        <w:tc>
          <w:tcPr>
            <w:tcW w:w="2193" w:type="dxa"/>
          </w:tcPr>
          <w:p w14:paraId="4A0BCDA7" w14:textId="77777777" w:rsidR="00EA03B1" w:rsidRPr="00EA03B1" w:rsidRDefault="00EA03B1" w:rsidP="00EA03B1">
            <w:pPr>
              <w:pStyle w:val="SBBZ-032--AbsatztabelleZeile"/>
            </w:pPr>
            <w:r>
              <w:t>WBO</w:t>
            </w:r>
          </w:p>
        </w:tc>
        <w:tc>
          <w:tcPr>
            <w:tcW w:w="6868" w:type="dxa"/>
          </w:tcPr>
          <w:p w14:paraId="41DD5550" w14:textId="77777777" w:rsidR="00EA03B1" w:rsidRPr="00EA03B1" w:rsidRDefault="00EA03B1" w:rsidP="00EA03B1">
            <w:pPr>
              <w:pStyle w:val="SBBZ-032--AbsatztabelleZeile"/>
            </w:pPr>
            <w:r>
              <w:t>Wirtschaft und Berufsorientierung</w:t>
            </w:r>
          </w:p>
        </w:tc>
      </w:tr>
      <w:tr w:rsidR="00EA03B1" w14:paraId="231E932B" w14:textId="77777777" w:rsidTr="009B18FC">
        <w:tc>
          <w:tcPr>
            <w:tcW w:w="2193" w:type="dxa"/>
          </w:tcPr>
          <w:p w14:paraId="2A4BA412" w14:textId="77777777" w:rsidR="00EA03B1" w:rsidRPr="00EA03B1" w:rsidRDefault="00EA03B1" w:rsidP="00EA03B1">
            <w:pPr>
              <w:pStyle w:val="SBBZ-032--AbsatztabelleZeile"/>
            </w:pPr>
            <w:r>
              <w:t>WBS</w:t>
            </w:r>
          </w:p>
        </w:tc>
        <w:tc>
          <w:tcPr>
            <w:tcW w:w="6868" w:type="dxa"/>
          </w:tcPr>
          <w:p w14:paraId="32E1FFC9" w14:textId="77777777" w:rsidR="00EA03B1" w:rsidRPr="00EA03B1" w:rsidRDefault="00EA03B1" w:rsidP="00EA03B1">
            <w:pPr>
              <w:pStyle w:val="SBBZ-032--AbsatztabelleZeile"/>
            </w:pPr>
            <w:r>
              <w:t>Wirtschaft, Berufs- und Studienorientierung</w:t>
            </w:r>
          </w:p>
        </w:tc>
      </w:tr>
    </w:tbl>
    <w:p w14:paraId="6700A798" w14:textId="77777777" w:rsidR="00EA03B1" w:rsidRPr="00EA03B1" w:rsidRDefault="00EA03B1" w:rsidP="00EA03B1">
      <w:pPr>
        <w:pStyle w:val="SBBZ-X12--SteuercodeSKIPIMPORTEND"/>
      </w:pPr>
      <w:r w:rsidRPr="00EA03B1">
        <w:t>SKIP_IMPORT_END</w:t>
      </w:r>
    </w:p>
    <w:p w14:paraId="100763A7" w14:textId="77777777" w:rsidR="00562153" w:rsidRDefault="00562153" w:rsidP="001805CA">
      <w:pPr>
        <w:pStyle w:val="SBBZ-001--AbsatzStandard"/>
      </w:pPr>
    </w:p>
    <w:p w14:paraId="36A01853" w14:textId="3A54B6AC" w:rsidR="00694F1E" w:rsidRPr="001805CA" w:rsidRDefault="00694F1E" w:rsidP="001805CA">
      <w:pPr>
        <w:pStyle w:val="SBBZ-001--AbsatzStandard"/>
        <w:sectPr w:rsidR="00694F1E" w:rsidRPr="001805CA" w:rsidSect="00643002">
          <w:footerReference w:type="default" r:id="rId17"/>
          <w:pgSz w:w="11900" w:h="16840" w:code="9"/>
          <w:pgMar w:top="1587" w:right="1134" w:bottom="1020" w:left="1134" w:header="964" w:footer="283" w:gutter="283"/>
          <w:cols w:space="708"/>
          <w:docGrid w:linePitch="360"/>
        </w:sectPr>
      </w:pPr>
    </w:p>
    <w:p w14:paraId="7D7111D6" w14:textId="6BDF4BA1" w:rsidR="00BD5EE7" w:rsidRDefault="00BD5EE7" w:rsidP="007E449A">
      <w:pPr>
        <w:pStyle w:val="SBBZ-001--AbsatzStandard"/>
      </w:pPr>
      <w:r w:rsidRPr="002F145E">
        <w:rPr>
          <w:noProof/>
        </w:rPr>
        <w:lastRenderedPageBreak/>
        <mc:AlternateContent>
          <mc:Choice Requires="wps">
            <w:drawing>
              <wp:anchor distT="0" distB="0" distL="114300" distR="114300" simplePos="0" relativeHeight="251658240" behindDoc="0" locked="0" layoutInCell="1" allowOverlap="1" wp14:anchorId="2F983680" wp14:editId="141F1C36">
                <wp:simplePos x="0" y="0"/>
                <wp:positionH relativeFrom="column">
                  <wp:posOffset>-25</wp:posOffset>
                </wp:positionH>
                <wp:positionV relativeFrom="page">
                  <wp:posOffset>5910682</wp:posOffset>
                </wp:positionV>
                <wp:extent cx="6057900" cy="4114800"/>
                <wp:effectExtent l="0" t="0" r="19050" b="19050"/>
                <wp:wrapSquare wrapText="bothSides"/>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4114800"/>
                        </a:xfrm>
                        <a:prstGeom prst="rect">
                          <a:avLst/>
                        </a:prstGeom>
                        <a:solidFill>
                          <a:srgbClr val="FFFF00">
                            <a:alpha val="10000"/>
                          </a:srgbClr>
                        </a:solidFill>
                        <a:ln w="25400">
                          <a:solidFill>
                            <a:sysClr val="windowText" lastClr="000000">
                              <a:alpha val="20000"/>
                            </a:sysClr>
                          </a:solidFill>
                        </a:ln>
                        <a:effectLst/>
                        <a:extLst>
                          <a:ext uri="{C572A759-6A51-4108-AA02-DFA0A04FC94B}"/>
                        </a:extLst>
                      </wps:spPr>
                      <wps:txbx>
                        <w:txbxContent>
                          <w:p w14:paraId="3BA6F34F" w14:textId="77777777" w:rsidR="00EF77EB" w:rsidRDefault="00EF77EB" w:rsidP="005977ED">
                            <w:pPr>
                              <w:pStyle w:val="SBBZ-191--LetzteSeiteAnschriftKMBW"/>
                            </w:pPr>
                          </w:p>
                          <w:p w14:paraId="0ED0F3CC" w14:textId="77777777" w:rsidR="00EF77EB" w:rsidRDefault="00EF77EB" w:rsidP="005977ED">
                            <w:pPr>
                              <w:pStyle w:val="SBBZ-191--LetzteSeiteAnschriftKMBW"/>
                            </w:pPr>
                          </w:p>
                          <w:p w14:paraId="01258146" w14:textId="77777777" w:rsidR="00EF77EB" w:rsidRPr="00CE1673" w:rsidRDefault="00EF77EB" w:rsidP="005977ED">
                            <w:pPr>
                              <w:pStyle w:val="SBBZ-191--LetzteSeiteAnschriftKMBW"/>
                            </w:pPr>
                            <w:r w:rsidRPr="00CE1673">
                              <w:t>Ministerium für Kultus, Jugend und Sport</w:t>
                            </w:r>
                          </w:p>
                          <w:p w14:paraId="16DD1BB2" w14:textId="6CA14952" w:rsidR="00EF77EB" w:rsidRPr="00CE1673" w:rsidRDefault="00EF77EB" w:rsidP="005977ED">
                            <w:pPr>
                              <w:pStyle w:val="SBBZ-191--LetzteSeiteAnschriftKMBW"/>
                            </w:pPr>
                            <w:r w:rsidRPr="00CE1673">
                              <w:t>Postfach 103442</w:t>
                            </w:r>
                            <w:r>
                              <w:t xml:space="preserve">, </w:t>
                            </w:r>
                            <w:r w:rsidRPr="00CE1673">
                              <w:t>70029 Stuttgart</w:t>
                            </w:r>
                          </w:p>
                          <w:p w14:paraId="3B7C3729" w14:textId="77777777" w:rsidR="00EF77EB" w:rsidRPr="00CE1673" w:rsidRDefault="00EF77EB" w:rsidP="005977ED">
                            <w:pPr>
                              <w:pStyle w:val="SBBZ-191--LetzteSeiteAnschriftKMBW"/>
                            </w:pPr>
                          </w:p>
                          <w:p w14:paraId="275CE76A" w14:textId="5322E162" w:rsidR="00EF77EB" w:rsidRDefault="00EF77EB" w:rsidP="005977ED">
                            <w:pPr>
                              <w:pStyle w:val="SBBZ-191--LetzteSeiteAnschriftKMBW"/>
                            </w:pPr>
                            <w:r w:rsidRPr="00016D9E">
                              <w:drawing>
                                <wp:inline distT="0" distB="0" distL="0" distR="0" wp14:anchorId="7D6F8DFC" wp14:editId="79E7F805">
                                  <wp:extent cx="1828800" cy="10191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3226A2A1" w14:textId="77777777" w:rsidR="00EF77EB" w:rsidRDefault="00EF77EB" w:rsidP="005977ED">
                            <w:pPr>
                              <w:pStyle w:val="SBBZ-191--LetzteSeiteAnschriftKMBW"/>
                            </w:pPr>
                          </w:p>
                          <w:p w14:paraId="0F39BB28" w14:textId="77777777" w:rsidR="00EF77EB" w:rsidRPr="00CE1673" w:rsidRDefault="00EF77EB" w:rsidP="005977ED">
                            <w:pPr>
                              <w:pStyle w:val="SBBZ-191--LetzteSeiteAnschriftKMBW"/>
                            </w:pPr>
                          </w:p>
                          <w:p w14:paraId="34CD97A4" w14:textId="77777777" w:rsidR="00EF77EB" w:rsidRPr="00705B24" w:rsidRDefault="00EF77EB" w:rsidP="005977ED">
                            <w:pPr>
                              <w:pStyle w:val="SBBZ-191--LetzteSeiteAnschriftKMBW"/>
                            </w:pPr>
                            <w:r w:rsidRPr="00CE1673">
                              <w:t>www.bildungsplaene-bw.de</w:t>
                            </w:r>
                          </w:p>
                          <w:p w14:paraId="7B0F989D" w14:textId="2B9A4B24" w:rsidR="00EF77EB" w:rsidRPr="00834825" w:rsidRDefault="00EF77EB" w:rsidP="00834825">
                            <w:pPr>
                              <w:pStyle w:val="SBBZ-191--LetzteSeiteAnschriftKMBW"/>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83680" id="_x0000_t202" coordsize="21600,21600" o:spt="202" path="m,l,21600r21600,l21600,xe">
                <v:stroke joinstyle="miter"/>
                <v:path gradientshapeok="t" o:connecttype="rect"/>
              </v:shapetype>
              <v:shape id="Textfeld 19" o:spid="_x0000_s1026" type="#_x0000_t202" style="position:absolute;margin-left:0;margin-top:465.4pt;width:477pt;height: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" fillcolor="yellow" strokecolor="windowText" strokeweight="2pt">
                <v:fill opacity="6682f"/>
                <v:stroke opacity="13107f"/>
                <v:path arrowok="t"/>
                <v:textbox>
                  <w:txbxContent>
                    <w:p w14:paraId="3BA6F34F" w14:textId="77777777" w:rsidR="00EF77EB" w:rsidRDefault="00EF77EB" w:rsidP="005977ED">
                      <w:pPr>
                        <w:pStyle w:val="SBBZ-191--LetzteSeiteAnschriftKMBW"/>
                      </w:pPr>
                    </w:p>
                    <w:p w14:paraId="0ED0F3CC" w14:textId="77777777" w:rsidR="00EF77EB" w:rsidRDefault="00EF77EB" w:rsidP="005977ED">
                      <w:pPr>
                        <w:pStyle w:val="SBBZ-191--LetzteSeiteAnschriftKMBW"/>
                      </w:pPr>
                    </w:p>
                    <w:p w14:paraId="01258146" w14:textId="77777777" w:rsidR="00EF77EB" w:rsidRPr="00CE1673" w:rsidRDefault="00EF77EB" w:rsidP="005977ED">
                      <w:pPr>
                        <w:pStyle w:val="SBBZ-191--LetzteSeiteAnschriftKMBW"/>
                      </w:pPr>
                      <w:r w:rsidRPr="00CE1673">
                        <w:t>Ministerium für Kultus, Jugend und Sport</w:t>
                      </w:r>
                    </w:p>
                    <w:p w14:paraId="16DD1BB2" w14:textId="6CA14952" w:rsidR="00EF77EB" w:rsidRPr="00CE1673" w:rsidRDefault="00EF77EB" w:rsidP="005977ED">
                      <w:pPr>
                        <w:pStyle w:val="SBBZ-191--LetzteSeiteAnschriftKMBW"/>
                      </w:pPr>
                      <w:r w:rsidRPr="00CE1673">
                        <w:t>Postfach 103442</w:t>
                      </w:r>
                      <w:r>
                        <w:t xml:space="preserve">, </w:t>
                      </w:r>
                      <w:r w:rsidRPr="00CE1673">
                        <w:t>70029 Stuttgart</w:t>
                      </w:r>
                    </w:p>
                    <w:p w14:paraId="3B7C3729" w14:textId="77777777" w:rsidR="00EF77EB" w:rsidRPr="00CE1673" w:rsidRDefault="00EF77EB" w:rsidP="005977ED">
                      <w:pPr>
                        <w:pStyle w:val="SBBZ-191--LetzteSeiteAnschriftKMBW"/>
                      </w:pPr>
                    </w:p>
                    <w:p w14:paraId="275CE76A" w14:textId="5322E162" w:rsidR="00EF77EB" w:rsidRDefault="00EF77EB" w:rsidP="005977ED">
                      <w:pPr>
                        <w:pStyle w:val="SBBZ-191--LetzteSeiteAnschriftKMBW"/>
                      </w:pPr>
                      <w:r w:rsidRPr="00016D9E">
                        <w:drawing>
                          <wp:inline distT="0" distB="0" distL="0" distR="0" wp14:anchorId="7D6F8DFC" wp14:editId="79E7F805">
                            <wp:extent cx="1828800" cy="10191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3226A2A1" w14:textId="77777777" w:rsidR="00EF77EB" w:rsidRDefault="00EF77EB" w:rsidP="005977ED">
                      <w:pPr>
                        <w:pStyle w:val="SBBZ-191--LetzteSeiteAnschriftKMBW"/>
                      </w:pPr>
                    </w:p>
                    <w:p w14:paraId="0F39BB28" w14:textId="77777777" w:rsidR="00EF77EB" w:rsidRPr="00CE1673" w:rsidRDefault="00EF77EB" w:rsidP="005977ED">
                      <w:pPr>
                        <w:pStyle w:val="SBBZ-191--LetzteSeiteAnschriftKMBW"/>
                      </w:pPr>
                    </w:p>
                    <w:p w14:paraId="34CD97A4" w14:textId="77777777" w:rsidR="00EF77EB" w:rsidRPr="00705B24" w:rsidRDefault="00EF77EB" w:rsidP="005977ED">
                      <w:pPr>
                        <w:pStyle w:val="SBBZ-191--LetzteSeiteAnschriftKMBW"/>
                      </w:pPr>
                      <w:r w:rsidRPr="00CE1673">
                        <w:t>www.bildungsplaene-bw.de</w:t>
                      </w:r>
                    </w:p>
                    <w:p w14:paraId="7B0F989D" w14:textId="2B9A4B24" w:rsidR="00EF77EB" w:rsidRPr="00834825" w:rsidRDefault="00EF77EB" w:rsidP="00834825">
                      <w:pPr>
                        <w:pStyle w:val="SBBZ-191--LetzteSeiteAnschriftKMBW"/>
                      </w:pPr>
                    </w:p>
                  </w:txbxContent>
                </v:textbox>
                <w10:wrap type="square" anchory="page"/>
              </v:shape>
            </w:pict>
          </mc:Fallback>
        </mc:AlternateContent>
      </w:r>
      <w:bookmarkEnd w:id="9"/>
    </w:p>
    <w:sectPr w:rsidR="00BD5EE7" w:rsidSect="00643002">
      <w:headerReference w:type="default" r:id="rId19"/>
      <w:footerReference w:type="default" r:id="rId20"/>
      <w:pgSz w:w="11900" w:h="16840" w:code="9"/>
      <w:pgMar w:top="1587" w:right="1134" w:bottom="1020" w:left="1134" w:header="964" w:footer="283" w:gutter="2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0DB60" w14:textId="77777777" w:rsidR="007D6547" w:rsidRDefault="007D6547" w:rsidP="002F0D3C">
      <w:r>
        <w:separator/>
      </w:r>
    </w:p>
    <w:p w14:paraId="73ACA98B" w14:textId="77777777" w:rsidR="007D6547" w:rsidRDefault="007D6547"/>
    <w:p w14:paraId="41F13820" w14:textId="77777777" w:rsidR="007D6547" w:rsidRDefault="007D6547"/>
  </w:endnote>
  <w:endnote w:type="continuationSeparator" w:id="0">
    <w:p w14:paraId="33A01175" w14:textId="77777777" w:rsidR="007D6547" w:rsidRDefault="007D6547" w:rsidP="002F0D3C">
      <w:r>
        <w:continuationSeparator/>
      </w:r>
    </w:p>
    <w:p w14:paraId="1ECA739F" w14:textId="77777777" w:rsidR="007D6547" w:rsidRDefault="007D6547"/>
    <w:p w14:paraId="57C2647D" w14:textId="77777777" w:rsidR="007D6547" w:rsidRDefault="007D65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1"/>
    <w:family w:val="roman"/>
    <w:pitch w:val="variable"/>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85F0" w14:textId="77777777" w:rsidR="00F17963" w:rsidRDefault="00F17963">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65D2" w14:textId="3394791C" w:rsidR="008D0A6C" w:rsidRPr="00705B24" w:rsidRDefault="0019006C" w:rsidP="0019006C">
    <w:pPr>
      <w:pStyle w:val="SBBZ-001--AbsatzStandard"/>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DF48" w14:textId="77777777" w:rsidR="00F17963" w:rsidRDefault="00F17963">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D2F4" w14:textId="09BAA97E" w:rsidR="0019006C" w:rsidRPr="00705B24" w:rsidRDefault="0019006C" w:rsidP="000B2EA2">
    <w:pPr>
      <w:pStyle w:val="SBBZ-712--FuzeileStandard"/>
    </w:pPr>
    <w:r>
      <w:t xml:space="preserve">Seite </w:t>
    </w:r>
    <w:r w:rsidRPr="00016D9E">
      <w:fldChar w:fldCharType="begin"/>
    </w:r>
    <w:r w:rsidRPr="00705B24">
      <w:instrText xml:space="preserve"> PAGE  \* Arabic  \* MERGEFORMAT </w:instrText>
    </w:r>
    <w:r w:rsidRPr="00016D9E">
      <w:fldChar w:fldCharType="separate"/>
    </w:r>
    <w:r>
      <w:t>10</w:t>
    </w:r>
    <w:r w:rsidRPr="00016D9E">
      <w:fldChar w:fldCharType="end"/>
    </w:r>
    <w:r w:rsidRPr="00705B24">
      <w:t xml:space="preserve"> </w:t>
    </w:r>
    <w:r w:rsidRPr="000B2EA2">
      <w:t>von</w:t>
    </w:r>
    <w:r w:rsidRPr="00705B24">
      <w:t xml:space="preserve"> </w:t>
    </w:r>
    <w:fldSimple w:instr=" NUMPAGES  \* Arabic  \* MERGEFORMAT ">
      <w:r>
        <w:t>11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B9E3" w14:textId="77777777" w:rsidR="00F17963" w:rsidRDefault="00F17963">
    <w:pPr>
      <w:pStyle w:val="SBBZ-712--FuzeileStandard"/>
    </w:pPr>
    <w:r>
      <w:t xml:space="preserve">Seite </w:t>
    </w:r>
    <w:r>
      <w:fldChar w:fldCharType="begin"/>
    </w:r>
    <w:r>
      <w:instrText>PAGE</w:instrText>
    </w:r>
    <w:r>
      <w:fldChar w:fldCharType="separate"/>
    </w:r>
    <w:r>
      <w:t>10</w:t>
    </w:r>
    <w:r>
      <w:fldChar w:fldCharType="end"/>
    </w:r>
    <w:r>
      <w:t xml:space="preserve"> von </w:t>
    </w:r>
    <w:r>
      <w:fldChar w:fldCharType="begin"/>
    </w:r>
    <w:r>
      <w:instrText>NUMPAGES</w:instrText>
    </w:r>
    <w:r>
      <w:fldChar w:fldCharType="separate"/>
    </w:r>
    <w:r>
      <w:t>13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9BB7" w14:textId="24750735" w:rsidR="008D0A6C" w:rsidRPr="00506436" w:rsidRDefault="008D0A6C" w:rsidP="00506436">
    <w:pPr>
      <w:pStyle w:val="SBBZ-001--Absatz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542A9" w14:textId="77777777" w:rsidR="007D6547" w:rsidRDefault="007D6547" w:rsidP="002F0D3C">
      <w:r>
        <w:separator/>
      </w:r>
    </w:p>
    <w:p w14:paraId="1B1B18C6" w14:textId="77777777" w:rsidR="007D6547" w:rsidRDefault="007D6547"/>
    <w:p w14:paraId="7992336D" w14:textId="77777777" w:rsidR="007D6547" w:rsidRDefault="007D6547"/>
  </w:footnote>
  <w:footnote w:type="continuationSeparator" w:id="0">
    <w:p w14:paraId="3E4768A3" w14:textId="77777777" w:rsidR="007D6547" w:rsidRDefault="007D6547" w:rsidP="002F0D3C">
      <w:r>
        <w:continuationSeparator/>
      </w:r>
    </w:p>
    <w:p w14:paraId="54861C8A" w14:textId="77777777" w:rsidR="007D6547" w:rsidRDefault="007D6547"/>
    <w:p w14:paraId="3801C67B" w14:textId="77777777" w:rsidR="007D6547" w:rsidRDefault="007D65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ECE7" w14:textId="77777777" w:rsidR="00F17963" w:rsidRDefault="00F17963">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B8ED" w14:textId="214B9777" w:rsidR="008D0A6C" w:rsidRDefault="0019006C" w:rsidP="0019006C">
    <w:pPr>
      <w:pStyle w:val="SBBZ-001--AbsatzStandard"/>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E00C" w14:textId="77777777" w:rsidR="00F17963" w:rsidRDefault="00F17963">
    <w:pPr>
      <w:spacing w:before="0"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599F" w14:textId="49582A8A" w:rsidR="0019006C" w:rsidRPr="00AF00F6" w:rsidRDefault="0019006C" w:rsidP="009F0BC6">
    <w:pPr>
      <w:pStyle w:val="SBBZ-711--KopfzeileStandard"/>
    </w:pPr>
    <w:r w:rsidRPr="00F6677A">
      <w:t xml:space="preserve">Bildungsplan Förderschwerpunkt </w:t>
    </w:r>
    <w:r w:rsidR="00766DA1">
      <w:t>Lernen</w:t>
    </w:r>
    <w:r w:rsidRPr="00F6677A">
      <w:tab/>
    </w:r>
    <w:r w:rsidR="00B2177E" w:rsidRPr="00B2177E">
      <w:t>Teil C – Fach Sport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3B5C" w14:textId="42AFDA40" w:rsidR="008D0A6C" w:rsidRPr="00506436" w:rsidRDefault="008D0A6C" w:rsidP="00506436">
    <w:pPr>
      <w:pStyle w:val="SBBZ-001--Absatz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4" type="#_x0000_t75" style="width:47.85pt;height:47.85pt" o:bullet="t">
        <v:imagedata r:id="rId1" o:title="Icon-B"/>
      </v:shape>
    </w:pict>
  </w:numPicBullet>
  <w:numPicBullet w:numPicBulletId="1">
    <w:pict>
      <v:shape id="_x0000_i1315" type="#_x0000_t75" style="width:47.85pt;height:47.85pt" o:bullet="t">
        <v:imagedata r:id="rId2" o:title="Icon-C"/>
      </v:shape>
    </w:pict>
  </w:numPicBullet>
  <w:numPicBullet w:numPicBulletId="2">
    <w:pict>
      <v:shape id="_x0000_i1316" type="#_x0000_t75" style="width:47.85pt;height:47.85pt" o:bullet="t">
        <v:imagedata r:id="rId3" o:title="Icon-P"/>
      </v:shape>
    </w:pict>
  </w:numPicBullet>
  <w:numPicBullet w:numPicBulletId="3">
    <w:pict>
      <v:shape id="_x0000_i1317" type="#_x0000_t75" style="width:47.85pt;height:47.85pt" o:bullet="t">
        <v:imagedata r:id="rId4" o:title="Icon-I"/>
      </v:shape>
    </w:pict>
  </w:numPicBullet>
  <w:numPicBullet w:numPicBulletId="4">
    <w:pict>
      <v:shape id="_x0000_i1318" type="#_x0000_t75" style="width:47.85pt;height:47.85pt" o:bullet="t">
        <v:imagedata r:id="rId5" o:title="Icon-L"/>
      </v:shape>
    </w:pict>
  </w:numPicBullet>
  <w:numPicBullet w:numPicBulletId="5">
    <w:pict>
      <v:shape id="_x0000_i1319" type="#_x0000_t75" style="width:47.85pt;height:47.85pt" o:bullet="t">
        <v:imagedata r:id="rId6" o:title="Icon-D"/>
      </v:shape>
    </w:pict>
  </w:numPicBullet>
  <w:numPicBullet w:numPicBulletId="6">
    <w:pict>
      <v:shape id="_x0000_i1320" type="#_x0000_t75" style="width:47.85pt;height:47.85pt" o:bullet="t">
        <v:imagedata r:id="rId7" o:title="Icon-RG"/>
      </v:shape>
    </w:pict>
  </w:numPicBullet>
  <w:numPicBullet w:numPicBulletId="7">
    <w:pict>
      <v:shape id="_x0000_i1321" type="#_x0000_t75" style="width:47.85pt;height:47.85pt" o:bullet="t">
        <v:imagedata r:id="rId8" o:title="Icon-Pfeil"/>
      </v:shape>
    </w:pict>
  </w:numPicBullet>
  <w:numPicBullet w:numPicBulletId="8">
    <w:pict>
      <v:shape id="_x0000_i1322" type="#_x0000_t75" style="width:47.85pt;height:47.85pt" o:bullet="t">
        <v:imagedata r:id="rId9" o:title="Icon-F"/>
      </v:shape>
    </w:pict>
  </w:numPicBullet>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15:restartNumberingAfterBreak="0">
    <w:nsid w:val="00000005"/>
    <w:multiLevelType w:val="multilevel"/>
    <w:tmpl w:val="00000005"/>
    <w:name w:val="WWNum32"/>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06"/>
    <w:multiLevelType w:val="multilevel"/>
    <w:tmpl w:val="00000006"/>
    <w:name w:val="WWNum33"/>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0000007"/>
    <w:multiLevelType w:val="multilevel"/>
    <w:tmpl w:val="00000007"/>
    <w:name w:val="WWNum34"/>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0000009"/>
    <w:multiLevelType w:val="multilevel"/>
    <w:tmpl w:val="4462DB02"/>
    <w:name w:val="WWNum3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B"/>
    <w:multiLevelType w:val="multilevel"/>
    <w:tmpl w:val="0000000B"/>
    <w:name w:val="WWNum38"/>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7" w15:restartNumberingAfterBreak="0">
    <w:nsid w:val="0000000D"/>
    <w:multiLevelType w:val="multilevel"/>
    <w:tmpl w:val="0000000D"/>
    <w:name w:val="WWNum40"/>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15:restartNumberingAfterBreak="0">
    <w:nsid w:val="02AF17B2"/>
    <w:multiLevelType w:val="multilevel"/>
    <w:tmpl w:val="8BDC0D72"/>
    <w:styleLink w:val="SBBZ-L58--ListeVerweisRG"/>
    <w:lvl w:ilvl="0">
      <w:start w:val="1"/>
      <w:numFmt w:val="bullet"/>
      <w:pStyle w:val="SBBZ-647--KompetenztabelleVerweisRG"/>
      <w:suff w:val="space"/>
      <w:lvlText w:val=""/>
      <w:lvlPicBulletId w:val="6"/>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53852D9"/>
    <w:multiLevelType w:val="multilevel"/>
    <w:tmpl w:val="260E66F4"/>
    <w:lvl w:ilvl="0">
      <w:start w:val="1"/>
      <w:numFmt w:val="bullet"/>
      <w:suff w:val="space"/>
      <w:lvlText w:val="•"/>
      <w:lvlPicBulletId w:val="3"/>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15:restartNumberingAfterBreak="0">
    <w:nsid w:val="05390900"/>
    <w:multiLevelType w:val="multilevel"/>
    <w:tmpl w:val="0407001F"/>
    <w:styleLink w:val="111111"/>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C862813"/>
    <w:multiLevelType w:val="multilevel"/>
    <w:tmpl w:val="31C243D2"/>
    <w:name w:val="SBBZ_HAUPTNUMMERIERUNG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D522CF5"/>
    <w:multiLevelType w:val="multilevel"/>
    <w:tmpl w:val="E6AA9A96"/>
    <w:lvl w:ilvl="0">
      <w:start w:val="1"/>
      <w:numFmt w:val="bullet"/>
      <w:suff w:val="space"/>
      <w:lvlText w:val="•"/>
      <w:lvlPicBulletId w:val="2"/>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3" w15:restartNumberingAfterBreak="0">
    <w:nsid w:val="0DCE4379"/>
    <w:multiLevelType w:val="multilevel"/>
    <w:tmpl w:val="6BB4790C"/>
    <w:lvl w:ilvl="0">
      <w:start w:val="1"/>
      <w:numFmt w:val="bullet"/>
      <w:suff w:val="space"/>
      <w:lvlText w:val="•"/>
      <w:lvlPicBulletId w:val="7"/>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4" w15:restartNumberingAfterBreak="0">
    <w:nsid w:val="0E2C5C29"/>
    <w:multiLevelType w:val="multilevel"/>
    <w:tmpl w:val="C70CD4CC"/>
    <w:lvl w:ilvl="0">
      <w:start w:val="1"/>
      <w:numFmt w:val="bullet"/>
      <w:suff w:val="space"/>
      <w:lvlText w:val="•"/>
      <w:lvlPicBulletId w:val="5"/>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5" w15:restartNumberingAfterBreak="0">
    <w:nsid w:val="10F40829"/>
    <w:multiLevelType w:val="multilevel"/>
    <w:tmpl w:val="92C4FDC4"/>
    <w:lvl w:ilvl="0">
      <w:start w:val="1"/>
      <w:numFmt w:val="bullet"/>
      <w:suff w:val="space"/>
      <w:lvlText w:val="•"/>
      <w:lvlPicBulletId w:val="7"/>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6" w15:restartNumberingAfterBreak="0">
    <w:nsid w:val="16114D5E"/>
    <w:multiLevelType w:val="multilevel"/>
    <w:tmpl w:val="66263334"/>
    <w:styleLink w:val="SBBZ-L56--ListeVerweiseB"/>
    <w:lvl w:ilvl="0">
      <w:start w:val="1"/>
      <w:numFmt w:val="bullet"/>
      <w:pStyle w:val="SBBZ-641--KompetenztabelleVerweisB"/>
      <w:suff w:val="space"/>
      <w:lvlText w:val=""/>
      <w:lvlPicBulletId w:val="0"/>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6794419"/>
    <w:multiLevelType w:val="multilevel"/>
    <w:tmpl w:val="9A38CD76"/>
    <w:styleLink w:val="SBBZ-L53--ListeVerweisF"/>
    <w:lvl w:ilvl="0">
      <w:start w:val="1"/>
      <w:numFmt w:val="bullet"/>
      <w:suff w:val="space"/>
      <w:lvlText w:val=""/>
      <w:lvlPicBulletId w:val="8"/>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6A27E17"/>
    <w:multiLevelType w:val="multilevel"/>
    <w:tmpl w:val="12165592"/>
    <w:lvl w:ilvl="0">
      <w:start w:val="1"/>
      <w:numFmt w:val="bullet"/>
      <w:suff w:val="space"/>
      <w:lvlText w:val="•"/>
      <w:lvlPicBulletId w:val="1"/>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18A5373F"/>
    <w:multiLevelType w:val="multilevel"/>
    <w:tmpl w:val="851C2B5E"/>
    <w:name w:val="SBBZ_HAUPTNUMMERIERUNG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1A28278D"/>
    <w:multiLevelType w:val="multilevel"/>
    <w:tmpl w:val="F25C4DB0"/>
    <w:lvl w:ilvl="0">
      <w:start w:val="1"/>
      <w:numFmt w:val="bullet"/>
      <w:suff w:val="space"/>
      <w:lvlText w:val="•"/>
      <w:lvlPicBulletId w:val="0"/>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 w15:restartNumberingAfterBreak="0">
    <w:nsid w:val="1AC942D7"/>
    <w:multiLevelType w:val="multilevel"/>
    <w:tmpl w:val="C5C840E4"/>
    <w:lvl w:ilvl="0">
      <w:start w:val="1"/>
      <w:numFmt w:val="decimal"/>
      <w:suff w:val="space"/>
      <w:lvlText w:val="%1"/>
      <w:lvlJc w:val="left"/>
      <w:pPr>
        <w:tabs>
          <w:tab w:val="num" w:pos="0"/>
        </w:tabs>
        <w:ind w:left="340" w:hanging="340"/>
      </w:pPr>
    </w:lvl>
    <w:lvl w:ilvl="1">
      <w:start w:val="1"/>
      <w:numFmt w:val="decimal"/>
      <w:suff w:val="space"/>
      <w:lvlText w:val="%1.%2"/>
      <w:lvlJc w:val="left"/>
      <w:pPr>
        <w:tabs>
          <w:tab w:val="num" w:pos="0"/>
        </w:tabs>
        <w:ind w:left="397" w:hanging="397"/>
      </w:pPr>
    </w:lvl>
    <w:lvl w:ilvl="2">
      <w:start w:val="1"/>
      <w:numFmt w:val="decimal"/>
      <w:suff w:val="space"/>
      <w:lvlText w:val="%1.%2.%3"/>
      <w:lvlJc w:val="left"/>
      <w:pPr>
        <w:tabs>
          <w:tab w:val="num" w:pos="0"/>
        </w:tabs>
        <w:ind w:left="624" w:hanging="624"/>
      </w:pPr>
    </w:lvl>
    <w:lvl w:ilvl="3">
      <w:start w:val="1"/>
      <w:numFmt w:val="decimal"/>
      <w:suff w:val="space"/>
      <w:lvlText w:val="%1.%2.%3.%4"/>
      <w:lvlJc w:val="left"/>
      <w:pPr>
        <w:tabs>
          <w:tab w:val="num" w:pos="0"/>
        </w:tabs>
        <w:ind w:left="794" w:hanging="794"/>
      </w:pPr>
    </w:lvl>
    <w:lvl w:ilvl="4">
      <w:start w:val="1"/>
      <w:numFmt w:val="none"/>
      <w:suff w:val="nothing"/>
      <w:lvlText w:val=""/>
      <w:lvlJc w:val="left"/>
      <w:pPr>
        <w:tabs>
          <w:tab w:val="num" w:pos="0"/>
        </w:tabs>
        <w:ind w:left="57" w:hanging="57"/>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2" w15:restartNumberingAfterBreak="0">
    <w:nsid w:val="1C092FE1"/>
    <w:multiLevelType w:val="multilevel"/>
    <w:tmpl w:val="FA3EC96E"/>
    <w:lvl w:ilvl="0">
      <w:start w:val="1"/>
      <w:numFmt w:val="bullet"/>
      <w:suff w:val="space"/>
      <w:lvlText w:val="•"/>
      <w:lvlPicBulletId w:val="4"/>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3" w15:restartNumberingAfterBreak="0">
    <w:nsid w:val="1D6855B1"/>
    <w:multiLevelType w:val="multilevel"/>
    <w:tmpl w:val="7BE696CA"/>
    <w:lvl w:ilvl="0">
      <w:start w:val="1"/>
      <w:numFmt w:val="decimalZero"/>
      <w:lvlText w:val="E%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1F424B72"/>
    <w:multiLevelType w:val="multilevel"/>
    <w:tmpl w:val="4EEC1700"/>
    <w:name w:val="SBBZ-KS"/>
    <w:styleLink w:val="SBBZ-L33--LISTEB"/>
    <w:lvl w:ilvl="0">
      <w:start w:val="1"/>
      <w:numFmt w:val="decimalZero"/>
      <w:pStyle w:val="SBBZ-632--KompetenztabelleListeKSKompetenzspektrum"/>
      <w:lvlText w:val="K%1"/>
      <w:lvlJc w:val="left"/>
      <w:pPr>
        <w:tabs>
          <w:tab w:val="num" w:pos="397"/>
        </w:tabs>
        <w:ind w:left="397" w:hanging="397"/>
      </w:pPr>
      <w:rPr>
        <w:rFonts w:ascii="Arial Narrow" w:hAnsi="Arial Narrow" w:hint="default"/>
        <w:b/>
        <w:i w:val="0"/>
        <w:color w:val="943634" w:themeColor="accent2" w:themeShade="B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6D60AB1"/>
    <w:multiLevelType w:val="multilevel"/>
    <w:tmpl w:val="AEB271EC"/>
    <w:lvl w:ilvl="0">
      <w:start w:val="1"/>
      <w:numFmt w:val="bullet"/>
      <w:suff w:val="space"/>
      <w:lvlText w:val="•"/>
      <w:lvlPicBulletId w:val="3"/>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 w15:restartNumberingAfterBreak="0">
    <w:nsid w:val="30212B3E"/>
    <w:multiLevelType w:val="multilevel"/>
    <w:tmpl w:val="AE72E5DC"/>
    <w:styleLink w:val="SBBZ-L11--KAPITELNUMMERIERUNG"/>
    <w:lvl w:ilvl="0">
      <w:start w:val="1"/>
      <w:numFmt w:val="decimal"/>
      <w:pStyle w:val="SBBZ-901--berschrift1Abstrakt"/>
      <w:suff w:val="space"/>
      <w:lvlText w:val="%1"/>
      <w:lvlJc w:val="left"/>
      <w:pPr>
        <w:ind w:left="340" w:hanging="340"/>
      </w:pPr>
      <w:rPr>
        <w:rFonts w:hint="default"/>
      </w:rPr>
    </w:lvl>
    <w:lvl w:ilvl="1">
      <w:start w:val="1"/>
      <w:numFmt w:val="decimal"/>
      <w:pStyle w:val="SBBZ-902--berschrift2Abstrakt"/>
      <w:suff w:val="space"/>
      <w:lvlText w:val="%1.%2"/>
      <w:lvlJc w:val="left"/>
      <w:pPr>
        <w:ind w:left="397" w:hanging="397"/>
      </w:pPr>
      <w:rPr>
        <w:rFonts w:hint="default"/>
      </w:rPr>
    </w:lvl>
    <w:lvl w:ilvl="2">
      <w:start w:val="1"/>
      <w:numFmt w:val="decimal"/>
      <w:pStyle w:val="SBBZ-903--berschrift3Abstrakt"/>
      <w:suff w:val="space"/>
      <w:lvlText w:val="%1.%2.%3"/>
      <w:lvlJc w:val="left"/>
      <w:pPr>
        <w:ind w:left="624" w:hanging="624"/>
      </w:pPr>
      <w:rPr>
        <w:rFonts w:hint="default"/>
      </w:rPr>
    </w:lvl>
    <w:lvl w:ilvl="3">
      <w:start w:val="1"/>
      <w:numFmt w:val="decimal"/>
      <w:pStyle w:val="SBBZ-904--berschrift4Abstrakt"/>
      <w:suff w:val="space"/>
      <w:lvlText w:val="%1.%2.%3.%4"/>
      <w:lvlJc w:val="left"/>
      <w:pPr>
        <w:ind w:left="794" w:hanging="794"/>
      </w:pPr>
      <w:rPr>
        <w:rFonts w:hint="default"/>
      </w:rPr>
    </w:lvl>
    <w:lvl w:ilvl="4">
      <w:start w:val="1"/>
      <w:numFmt w:val="none"/>
      <w:pStyle w:val="SBBZ-905--berschrift5AbsatzAbstrakt"/>
      <w:suff w:val="nothing"/>
      <w:lvlText w:val=""/>
      <w:lvlJc w:val="left"/>
      <w:pPr>
        <w:ind w:left="57" w:hanging="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0B41EAC"/>
    <w:multiLevelType w:val="multilevel"/>
    <w:tmpl w:val="E3AA7F2E"/>
    <w:lvl w:ilvl="0">
      <w:start w:val="1"/>
      <w:numFmt w:val="decimalZero"/>
      <w:lvlText w:val="B%1"/>
      <w:lvlJc w:val="left"/>
      <w:pPr>
        <w:tabs>
          <w:tab w:val="num" w:pos="397"/>
        </w:tabs>
        <w:ind w:left="397" w:hanging="397"/>
      </w:pPr>
      <w:rPr>
        <w:rFonts w:ascii="Arial Narrow" w:hAnsi="Arial Narrow"/>
        <w:b/>
        <w:i w:val="0"/>
        <w:color w:val="943634"/>
        <w:sz w:val="20"/>
        <w:u w:val="none" w:color="B6DDE8"/>
      </w:rPr>
    </w:lvl>
    <w:lvl w:ilvl="1">
      <w:start w:val="1"/>
      <w:numFmt w:val="lowerLetter"/>
      <w:lvlText w:val="%2)"/>
      <w:lvlJc w:val="left"/>
      <w:pPr>
        <w:tabs>
          <w:tab w:val="num" w:pos="697"/>
        </w:tabs>
        <w:ind w:left="697" w:hanging="340"/>
      </w:pPr>
    </w:lvl>
    <w:lvl w:ilvl="2">
      <w:start w:val="1"/>
      <w:numFmt w:val="lowerRoman"/>
      <w:lvlText w:val="%3)"/>
      <w:lvlJc w:val="left"/>
      <w:pPr>
        <w:tabs>
          <w:tab w:val="num" w:pos="1054"/>
        </w:tabs>
        <w:ind w:left="1054" w:hanging="340"/>
      </w:pPr>
    </w:lvl>
    <w:lvl w:ilvl="3">
      <w:start w:val="1"/>
      <w:numFmt w:val="decimal"/>
      <w:lvlText w:val="(%4)"/>
      <w:lvlJc w:val="left"/>
      <w:pPr>
        <w:tabs>
          <w:tab w:val="num" w:pos="1411"/>
        </w:tabs>
        <w:ind w:left="1411" w:hanging="340"/>
      </w:pPr>
    </w:lvl>
    <w:lvl w:ilvl="4">
      <w:start w:val="1"/>
      <w:numFmt w:val="lowerLetter"/>
      <w:lvlText w:val="(%5)"/>
      <w:lvlJc w:val="left"/>
      <w:pPr>
        <w:tabs>
          <w:tab w:val="num" w:pos="1768"/>
        </w:tabs>
        <w:ind w:left="1768" w:hanging="340"/>
      </w:pPr>
    </w:lvl>
    <w:lvl w:ilvl="5">
      <w:start w:val="1"/>
      <w:numFmt w:val="lowerRoman"/>
      <w:lvlText w:val="(%6)"/>
      <w:lvlJc w:val="left"/>
      <w:pPr>
        <w:tabs>
          <w:tab w:val="num" w:pos="2125"/>
        </w:tabs>
        <w:ind w:left="2125" w:hanging="340"/>
      </w:pPr>
    </w:lvl>
    <w:lvl w:ilvl="6">
      <w:start w:val="1"/>
      <w:numFmt w:val="decimal"/>
      <w:lvlText w:val="%7."/>
      <w:lvlJc w:val="left"/>
      <w:pPr>
        <w:tabs>
          <w:tab w:val="num" w:pos="2482"/>
        </w:tabs>
        <w:ind w:left="2482" w:hanging="340"/>
      </w:pPr>
    </w:lvl>
    <w:lvl w:ilvl="7">
      <w:start w:val="1"/>
      <w:numFmt w:val="lowerLetter"/>
      <w:lvlText w:val="%8."/>
      <w:lvlJc w:val="left"/>
      <w:pPr>
        <w:tabs>
          <w:tab w:val="num" w:pos="2839"/>
        </w:tabs>
        <w:ind w:left="2839" w:hanging="340"/>
      </w:pPr>
    </w:lvl>
    <w:lvl w:ilvl="8">
      <w:start w:val="1"/>
      <w:numFmt w:val="lowerRoman"/>
      <w:lvlText w:val="%9."/>
      <w:lvlJc w:val="left"/>
      <w:pPr>
        <w:tabs>
          <w:tab w:val="num" w:pos="3196"/>
        </w:tabs>
        <w:ind w:left="3196" w:hanging="340"/>
      </w:pPr>
    </w:lvl>
  </w:abstractNum>
  <w:abstractNum w:abstractNumId="28" w15:restartNumberingAfterBreak="0">
    <w:nsid w:val="32A4779B"/>
    <w:multiLevelType w:val="multilevel"/>
    <w:tmpl w:val="FFF26B34"/>
    <w:styleLink w:val="SBBZ-L55--ListeVerweisD"/>
    <w:lvl w:ilvl="0">
      <w:start w:val="1"/>
      <w:numFmt w:val="bullet"/>
      <w:pStyle w:val="SBBZ-646--KompetenztabelleVerweisDbzwLFDB"/>
      <w:suff w:val="space"/>
      <w:lvlText w:val=""/>
      <w:lvlPicBulletId w:val="5"/>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38656DF"/>
    <w:multiLevelType w:val="multilevel"/>
    <w:tmpl w:val="063EBAFE"/>
    <w:lvl w:ilvl="0">
      <w:start w:val="1"/>
      <w:numFmt w:val="bullet"/>
      <w:suff w:val="space"/>
      <w:lvlText w:val="•"/>
      <w:lvlPicBulletId w:val="4"/>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0" w15:restartNumberingAfterBreak="0">
    <w:nsid w:val="33C00A20"/>
    <w:multiLevelType w:val="multilevel"/>
    <w:tmpl w:val="40A0BB4A"/>
    <w:lvl w:ilvl="0">
      <w:start w:val="1"/>
      <w:numFmt w:val="bullet"/>
      <w:suff w:val="space"/>
      <w:lvlText w:val="•"/>
      <w:lvlPicBulletId w:val="5"/>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1" w15:restartNumberingAfterBreak="0">
    <w:nsid w:val="37C82BF6"/>
    <w:multiLevelType w:val="multilevel"/>
    <w:tmpl w:val="68BC908A"/>
    <w:lvl w:ilvl="0">
      <w:start w:val="1"/>
      <w:numFmt w:val="decimalZero"/>
      <w:lvlText w:val="K%1"/>
      <w:lvlJc w:val="left"/>
      <w:pPr>
        <w:tabs>
          <w:tab w:val="num" w:pos="397"/>
        </w:tabs>
        <w:ind w:left="397" w:hanging="397"/>
      </w:pPr>
      <w:rPr>
        <w:rFonts w:ascii="Arial Narrow" w:hAnsi="Arial Narrow"/>
        <w:b/>
        <w:i w:val="0"/>
        <w:color w:val="94363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2" w15:restartNumberingAfterBreak="0">
    <w:nsid w:val="38BF4534"/>
    <w:multiLevelType w:val="multilevel"/>
    <w:tmpl w:val="1D6E7ECE"/>
    <w:lvl w:ilvl="0">
      <w:start w:val="1"/>
      <w:numFmt w:val="decimalZero"/>
      <w:lvlText w:val="E%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3EB01D97"/>
    <w:multiLevelType w:val="multilevel"/>
    <w:tmpl w:val="DB60B526"/>
    <w:styleLink w:val="SBBZ-L57--ListeVerweisC"/>
    <w:lvl w:ilvl="0">
      <w:start w:val="1"/>
      <w:numFmt w:val="bullet"/>
      <w:pStyle w:val="SBBZ-642--KompetenztabelleVerweisC"/>
      <w:suff w:val="space"/>
      <w:lvlText w:val=""/>
      <w:lvlPicBulletId w:val="1"/>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A47753"/>
    <w:multiLevelType w:val="multilevel"/>
    <w:tmpl w:val="A2E80C8C"/>
    <w:lvl w:ilvl="0">
      <w:start w:val="1"/>
      <w:numFmt w:val="decimal"/>
      <w:pStyle w:val="berschrift1"/>
      <w:lvlText w:val="%1"/>
      <w:lvlJc w:val="left"/>
      <w:pPr>
        <w:ind w:left="792" w:hanging="432"/>
      </w:pPr>
      <w:rPr>
        <w:rFonts w:hint="default"/>
      </w:rPr>
    </w:lvl>
    <w:lvl w:ilvl="1">
      <w:start w:val="1"/>
      <w:numFmt w:val="decimal"/>
      <w:lvlText w:val="%1.%2"/>
      <w:lvlJc w:val="left"/>
      <w:pPr>
        <w:tabs>
          <w:tab w:val="num" w:pos="936"/>
        </w:tabs>
        <w:ind w:left="936" w:hanging="936"/>
      </w:pPr>
      <w:rPr>
        <w:rFonts w:hint="default"/>
      </w:rPr>
    </w:lvl>
    <w:lvl w:ilvl="2">
      <w:start w:val="1"/>
      <w:numFmt w:val="decimal"/>
      <w:pStyle w:val="berschrift3"/>
      <w:lvlText w:val="%1.%2.%3"/>
      <w:lvlJc w:val="left"/>
      <w:pPr>
        <w:ind w:left="1080" w:hanging="720"/>
      </w:pPr>
      <w:rPr>
        <w:rFonts w:hint="default"/>
      </w:rPr>
    </w:lvl>
    <w:lvl w:ilvl="3">
      <w:start w:val="1"/>
      <w:numFmt w:val="decimal"/>
      <w:pStyle w:val="berschrift4"/>
      <w:lvlText w:val="%1.%2.%3.%4"/>
      <w:lvlJc w:val="left"/>
      <w:pPr>
        <w:ind w:left="1224" w:hanging="864"/>
      </w:pPr>
      <w:rPr>
        <w:rFonts w:hint="default"/>
      </w:rPr>
    </w:lvl>
    <w:lvl w:ilvl="4">
      <w:start w:val="1"/>
      <w:numFmt w:val="decimal"/>
      <w:pStyle w:val="berschrift5"/>
      <w:lvlText w:val="%1.%2.%3.%4.%5"/>
      <w:lvlJc w:val="left"/>
      <w:pPr>
        <w:ind w:left="1368" w:hanging="1008"/>
      </w:pPr>
      <w:rPr>
        <w:rFonts w:hint="default"/>
      </w:rPr>
    </w:lvl>
    <w:lvl w:ilvl="5">
      <w:start w:val="1"/>
      <w:numFmt w:val="decimal"/>
      <w:pStyle w:val="berschrift6"/>
      <w:lvlText w:val="%1.%2.%3.%4.%5.%6"/>
      <w:lvlJc w:val="left"/>
      <w:pPr>
        <w:ind w:left="1512" w:hanging="1152"/>
      </w:pPr>
      <w:rPr>
        <w:rFonts w:hint="default"/>
      </w:rPr>
    </w:lvl>
    <w:lvl w:ilvl="6">
      <w:start w:val="1"/>
      <w:numFmt w:val="decimal"/>
      <w:pStyle w:val="berschrift7"/>
      <w:lvlText w:val="%1.%2.%3.%4.%5.%6.%7"/>
      <w:lvlJc w:val="left"/>
      <w:pPr>
        <w:ind w:left="1656" w:hanging="1296"/>
      </w:pPr>
      <w:rPr>
        <w:rFonts w:hint="default"/>
      </w:rPr>
    </w:lvl>
    <w:lvl w:ilvl="7">
      <w:start w:val="1"/>
      <w:numFmt w:val="decimal"/>
      <w:pStyle w:val="berschrift8"/>
      <w:lvlText w:val="%1.%2.%3.%4.%5.%6.%7.%8"/>
      <w:lvlJc w:val="left"/>
      <w:pPr>
        <w:ind w:left="1800" w:hanging="1440"/>
      </w:pPr>
      <w:rPr>
        <w:rFonts w:hint="default"/>
      </w:rPr>
    </w:lvl>
    <w:lvl w:ilvl="8">
      <w:start w:val="1"/>
      <w:numFmt w:val="decimal"/>
      <w:pStyle w:val="berschrift9"/>
      <w:lvlText w:val="%1.%2.%3.%4.%5.%6.%7.%8.%9"/>
      <w:lvlJc w:val="left"/>
      <w:pPr>
        <w:ind w:left="1944" w:hanging="1584"/>
      </w:pPr>
      <w:rPr>
        <w:rFonts w:hint="default"/>
      </w:rPr>
    </w:lvl>
  </w:abstractNum>
  <w:abstractNum w:abstractNumId="35" w15:restartNumberingAfterBreak="0">
    <w:nsid w:val="421F5F14"/>
    <w:multiLevelType w:val="multilevel"/>
    <w:tmpl w:val="B9324528"/>
    <w:lvl w:ilvl="0">
      <w:start w:val="1"/>
      <w:numFmt w:val="decimalZero"/>
      <w:lvlText w:val="D%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6" w15:restartNumberingAfterBreak="0">
    <w:nsid w:val="431D6211"/>
    <w:multiLevelType w:val="multilevel"/>
    <w:tmpl w:val="D0A87AF8"/>
    <w:lvl w:ilvl="0">
      <w:start w:val="1"/>
      <w:numFmt w:val="bullet"/>
      <w:suff w:val="space"/>
      <w:lvlText w:val=""/>
      <w:lvlJc w:val="left"/>
      <w:pPr>
        <w:tabs>
          <w:tab w:val="num" w:pos="0"/>
        </w:tabs>
        <w:ind w:left="340" w:hanging="227"/>
      </w:pPr>
      <w:rPr>
        <w:rFonts w:ascii="Wingdings" w:hAnsi="Wingdings" w:cs="Wingdings" w:hint="default"/>
      </w:rPr>
    </w:lvl>
    <w:lvl w:ilvl="1">
      <w:start w:val="1"/>
      <w:numFmt w:val="bullet"/>
      <w:suff w:val="space"/>
      <w:lvlText w:val="▫"/>
      <w:lvlJc w:val="left"/>
      <w:pPr>
        <w:tabs>
          <w:tab w:val="num" w:pos="0"/>
        </w:tabs>
        <w:ind w:left="680" w:hanging="226"/>
      </w:pPr>
      <w:rPr>
        <w:rFonts w:ascii="Arial" w:hAnsi="Arial" w:cs="Arial" w:hint="default"/>
      </w:rPr>
    </w:lvl>
    <w:lvl w:ilvl="2">
      <w:start w:val="1"/>
      <w:numFmt w:val="bullet"/>
      <w:suff w:val="space"/>
      <w:lvlText w:val=""/>
      <w:lvlJc w:val="left"/>
      <w:pPr>
        <w:tabs>
          <w:tab w:val="num" w:pos="0"/>
        </w:tabs>
        <w:ind w:left="964" w:hanging="113"/>
      </w:pPr>
      <w:rPr>
        <w:rFonts w:ascii="Symbol" w:hAnsi="Symbol" w:cs="Symbol" w:hint="default"/>
        <w:color w:val="auto"/>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6612B60"/>
    <w:multiLevelType w:val="multilevel"/>
    <w:tmpl w:val="063EEA74"/>
    <w:styleLink w:val="SBBZ-L34--LISTEE"/>
    <w:lvl w:ilvl="0">
      <w:start w:val="1"/>
      <w:numFmt w:val="decimalZero"/>
      <w:pStyle w:val="SBBZ-634--KompetenztabelleListeEXExemplarische"/>
      <w:lvlText w:val="E%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720483E"/>
    <w:multiLevelType w:val="multilevel"/>
    <w:tmpl w:val="78E219DA"/>
    <w:lvl w:ilvl="0">
      <w:start w:val="1"/>
      <w:numFmt w:val="bullet"/>
      <w:suff w:val="space"/>
      <w:lvlText w:val="•"/>
      <w:lvlPicBulletId w:val="2"/>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9" w15:restartNumberingAfterBreak="0">
    <w:nsid w:val="49190E14"/>
    <w:multiLevelType w:val="multilevel"/>
    <w:tmpl w:val="8D72B202"/>
    <w:lvl w:ilvl="0">
      <w:start w:val="1"/>
      <w:numFmt w:val="bullet"/>
      <w:suff w:val="space"/>
      <w:lvlText w:val="•"/>
      <w:lvlPicBulletId w:val="0"/>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0" w15:restartNumberingAfterBreak="0">
    <w:nsid w:val="4A403181"/>
    <w:multiLevelType w:val="multilevel"/>
    <w:tmpl w:val="FCF27E16"/>
    <w:styleLink w:val="SBBZ-L21--ABSATZLISTE"/>
    <w:lvl w:ilvl="0">
      <w:start w:val="1"/>
      <w:numFmt w:val="bullet"/>
      <w:pStyle w:val="SBBZ-021--AbsatzAufzhlungEbene1"/>
      <w:suff w:val="space"/>
      <w:lvlText w:val=""/>
      <w:lvlJc w:val="left"/>
      <w:pPr>
        <w:ind w:left="340" w:hanging="227"/>
      </w:pPr>
      <w:rPr>
        <w:rFonts w:ascii="Wingdings" w:hAnsi="Wingdings" w:hint="default"/>
      </w:rPr>
    </w:lvl>
    <w:lvl w:ilvl="1">
      <w:start w:val="1"/>
      <w:numFmt w:val="bullet"/>
      <w:pStyle w:val="SBBZ-022--AbsatzAufzhlungEbene2"/>
      <w:suff w:val="space"/>
      <w:lvlText w:val="▫"/>
      <w:lvlJc w:val="left"/>
      <w:pPr>
        <w:ind w:left="680" w:hanging="226"/>
      </w:pPr>
      <w:rPr>
        <w:rFonts w:ascii="Arial" w:hAnsi="Arial" w:hint="default"/>
      </w:rPr>
    </w:lvl>
    <w:lvl w:ilvl="2">
      <w:start w:val="1"/>
      <w:numFmt w:val="bullet"/>
      <w:pStyle w:val="SBBZ-023--AbsatzAufzhlungEbene3"/>
      <w:suff w:val="space"/>
      <w:lvlText w:val=""/>
      <w:lvlJc w:val="left"/>
      <w:pPr>
        <w:ind w:left="964" w:hanging="113"/>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D5336F6"/>
    <w:multiLevelType w:val="multilevel"/>
    <w:tmpl w:val="64160D00"/>
    <w:styleLink w:val="SBBZ-L51--ListeVerweisP"/>
    <w:lvl w:ilvl="0">
      <w:start w:val="1"/>
      <w:numFmt w:val="bullet"/>
      <w:pStyle w:val="SBBZ-643--KompetenztabelleVerweisP"/>
      <w:suff w:val="space"/>
      <w:lvlText w:val=""/>
      <w:lvlPicBulletId w:val="2"/>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F8F70AC"/>
    <w:multiLevelType w:val="multilevel"/>
    <w:tmpl w:val="2B2EFC54"/>
    <w:name w:val="SBBZ-DA"/>
    <w:styleLink w:val="SBBZ-L31--LISTED"/>
    <w:lvl w:ilvl="0">
      <w:start w:val="1"/>
      <w:numFmt w:val="decimalZero"/>
      <w:pStyle w:val="SBBZ-631--KompetenztabelleListeDADenkanste"/>
      <w:lvlText w:val="D%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1591875"/>
    <w:multiLevelType w:val="multilevel"/>
    <w:tmpl w:val="C74671BE"/>
    <w:lvl w:ilvl="0">
      <w:start w:val="1"/>
      <w:numFmt w:val="decimalZero"/>
      <w:lvlText w:val="B%1"/>
      <w:lvlJc w:val="left"/>
      <w:pPr>
        <w:tabs>
          <w:tab w:val="num" w:pos="397"/>
        </w:tabs>
        <w:ind w:left="397" w:hanging="397"/>
      </w:pPr>
      <w:rPr>
        <w:rFonts w:ascii="Arial Narrow" w:hAnsi="Arial Narrow"/>
        <w:b/>
        <w:i w:val="0"/>
        <w:color w:val="943634"/>
        <w:sz w:val="20"/>
        <w:u w:val="none" w:color="B6DDE8"/>
      </w:rPr>
    </w:lvl>
    <w:lvl w:ilvl="1">
      <w:start w:val="1"/>
      <w:numFmt w:val="lowerLetter"/>
      <w:lvlText w:val="%2)"/>
      <w:lvlJc w:val="left"/>
      <w:pPr>
        <w:tabs>
          <w:tab w:val="num" w:pos="697"/>
        </w:tabs>
        <w:ind w:left="697" w:hanging="340"/>
      </w:pPr>
    </w:lvl>
    <w:lvl w:ilvl="2">
      <w:start w:val="1"/>
      <w:numFmt w:val="lowerRoman"/>
      <w:lvlText w:val="%3)"/>
      <w:lvlJc w:val="left"/>
      <w:pPr>
        <w:tabs>
          <w:tab w:val="num" w:pos="1054"/>
        </w:tabs>
        <w:ind w:left="1054" w:hanging="340"/>
      </w:pPr>
    </w:lvl>
    <w:lvl w:ilvl="3">
      <w:start w:val="1"/>
      <w:numFmt w:val="decimal"/>
      <w:lvlText w:val="(%4)"/>
      <w:lvlJc w:val="left"/>
      <w:pPr>
        <w:tabs>
          <w:tab w:val="num" w:pos="1411"/>
        </w:tabs>
        <w:ind w:left="1411" w:hanging="340"/>
      </w:pPr>
    </w:lvl>
    <w:lvl w:ilvl="4">
      <w:start w:val="1"/>
      <w:numFmt w:val="lowerLetter"/>
      <w:lvlText w:val="(%5)"/>
      <w:lvlJc w:val="left"/>
      <w:pPr>
        <w:tabs>
          <w:tab w:val="num" w:pos="1768"/>
        </w:tabs>
        <w:ind w:left="1768" w:hanging="340"/>
      </w:pPr>
    </w:lvl>
    <w:lvl w:ilvl="5">
      <w:start w:val="1"/>
      <w:numFmt w:val="lowerRoman"/>
      <w:lvlText w:val="(%6)"/>
      <w:lvlJc w:val="left"/>
      <w:pPr>
        <w:tabs>
          <w:tab w:val="num" w:pos="2125"/>
        </w:tabs>
        <w:ind w:left="2125" w:hanging="340"/>
      </w:pPr>
    </w:lvl>
    <w:lvl w:ilvl="6">
      <w:start w:val="1"/>
      <w:numFmt w:val="decimal"/>
      <w:lvlText w:val="%7."/>
      <w:lvlJc w:val="left"/>
      <w:pPr>
        <w:tabs>
          <w:tab w:val="num" w:pos="2482"/>
        </w:tabs>
        <w:ind w:left="2482" w:hanging="340"/>
      </w:pPr>
    </w:lvl>
    <w:lvl w:ilvl="7">
      <w:start w:val="1"/>
      <w:numFmt w:val="lowerLetter"/>
      <w:lvlText w:val="%8."/>
      <w:lvlJc w:val="left"/>
      <w:pPr>
        <w:tabs>
          <w:tab w:val="num" w:pos="2839"/>
        </w:tabs>
        <w:ind w:left="2839" w:hanging="340"/>
      </w:pPr>
    </w:lvl>
    <w:lvl w:ilvl="8">
      <w:start w:val="1"/>
      <w:numFmt w:val="lowerRoman"/>
      <w:lvlText w:val="%9."/>
      <w:lvlJc w:val="left"/>
      <w:pPr>
        <w:tabs>
          <w:tab w:val="num" w:pos="3196"/>
        </w:tabs>
        <w:ind w:left="3196" w:hanging="340"/>
      </w:pPr>
    </w:lvl>
  </w:abstractNum>
  <w:abstractNum w:abstractNumId="44" w15:restartNumberingAfterBreak="0">
    <w:nsid w:val="522F1AC5"/>
    <w:multiLevelType w:val="multilevel"/>
    <w:tmpl w:val="0A8E66D6"/>
    <w:name w:val="SBBZ-BI"/>
    <w:styleLink w:val="SBBZ-L32--LISTEK"/>
    <w:lvl w:ilvl="0">
      <w:start w:val="1"/>
      <w:numFmt w:val="decimalZero"/>
      <w:pStyle w:val="SBBZ-633--KompetenztabelleListeBIBeispielhafteInhalte"/>
      <w:isLgl/>
      <w:lvlText w:val="B%1"/>
      <w:lvlJc w:val="left"/>
      <w:pPr>
        <w:tabs>
          <w:tab w:val="num" w:pos="397"/>
        </w:tabs>
        <w:ind w:left="397" w:hanging="397"/>
      </w:pPr>
      <w:rPr>
        <w:rFonts w:ascii="Arial Narrow" w:hAnsi="Arial Narrow" w:hint="default"/>
        <w:b/>
        <w:i w:val="0"/>
        <w:color w:val="943634" w:themeColor="accent2" w:themeShade="BF"/>
        <w:sz w:val="20"/>
        <w:u w:val="none" w:color="B6DDE8" w:themeColor="accent5" w:themeTint="66"/>
        <w14:cntxtAlts w14:val="0"/>
      </w:rPr>
    </w:lvl>
    <w:lvl w:ilvl="1">
      <w:start w:val="1"/>
      <w:numFmt w:val="lowerLetter"/>
      <w:lvlText w:val="%2)"/>
      <w:lvlJc w:val="left"/>
      <w:pPr>
        <w:tabs>
          <w:tab w:val="num" w:pos="697"/>
        </w:tabs>
        <w:ind w:left="697" w:hanging="340"/>
      </w:pPr>
      <w:rPr>
        <w:rFonts w:hint="default"/>
      </w:rPr>
    </w:lvl>
    <w:lvl w:ilvl="2">
      <w:start w:val="1"/>
      <w:numFmt w:val="lowerRoman"/>
      <w:lvlText w:val="%3)"/>
      <w:lvlJc w:val="left"/>
      <w:pPr>
        <w:tabs>
          <w:tab w:val="num" w:pos="1054"/>
        </w:tabs>
        <w:ind w:left="1054" w:hanging="340"/>
      </w:pPr>
      <w:rPr>
        <w:rFonts w:hint="default"/>
      </w:rPr>
    </w:lvl>
    <w:lvl w:ilvl="3">
      <w:start w:val="1"/>
      <w:numFmt w:val="decimal"/>
      <w:lvlText w:val="(%4)"/>
      <w:lvlJc w:val="left"/>
      <w:pPr>
        <w:tabs>
          <w:tab w:val="num" w:pos="1411"/>
        </w:tabs>
        <w:ind w:left="1411" w:hanging="340"/>
      </w:pPr>
      <w:rPr>
        <w:rFonts w:hint="default"/>
      </w:rPr>
    </w:lvl>
    <w:lvl w:ilvl="4">
      <w:start w:val="1"/>
      <w:numFmt w:val="lowerLetter"/>
      <w:lvlText w:val="(%5)"/>
      <w:lvlJc w:val="left"/>
      <w:pPr>
        <w:tabs>
          <w:tab w:val="num" w:pos="1768"/>
        </w:tabs>
        <w:ind w:left="1768" w:hanging="340"/>
      </w:pPr>
      <w:rPr>
        <w:rFonts w:hint="default"/>
      </w:rPr>
    </w:lvl>
    <w:lvl w:ilvl="5">
      <w:start w:val="1"/>
      <w:numFmt w:val="lowerRoman"/>
      <w:lvlText w:val="(%6)"/>
      <w:lvlJc w:val="left"/>
      <w:pPr>
        <w:tabs>
          <w:tab w:val="num" w:pos="2125"/>
        </w:tabs>
        <w:ind w:left="2125" w:hanging="340"/>
      </w:pPr>
      <w:rPr>
        <w:rFonts w:hint="default"/>
      </w:rPr>
    </w:lvl>
    <w:lvl w:ilvl="6">
      <w:start w:val="1"/>
      <w:numFmt w:val="decimal"/>
      <w:lvlText w:val="%7."/>
      <w:lvlJc w:val="left"/>
      <w:pPr>
        <w:tabs>
          <w:tab w:val="num" w:pos="2482"/>
        </w:tabs>
        <w:ind w:left="2482" w:hanging="340"/>
      </w:pPr>
      <w:rPr>
        <w:rFonts w:hint="default"/>
      </w:rPr>
    </w:lvl>
    <w:lvl w:ilvl="7">
      <w:start w:val="1"/>
      <w:numFmt w:val="lowerLetter"/>
      <w:lvlText w:val="%8."/>
      <w:lvlJc w:val="left"/>
      <w:pPr>
        <w:tabs>
          <w:tab w:val="num" w:pos="2839"/>
        </w:tabs>
        <w:ind w:left="2839" w:hanging="340"/>
      </w:pPr>
      <w:rPr>
        <w:rFonts w:hint="default"/>
      </w:rPr>
    </w:lvl>
    <w:lvl w:ilvl="8">
      <w:start w:val="1"/>
      <w:numFmt w:val="lowerRoman"/>
      <w:lvlText w:val="%9."/>
      <w:lvlJc w:val="left"/>
      <w:pPr>
        <w:tabs>
          <w:tab w:val="num" w:pos="3196"/>
        </w:tabs>
        <w:ind w:left="3196" w:hanging="340"/>
      </w:pPr>
      <w:rPr>
        <w:rFonts w:hint="default"/>
      </w:rPr>
    </w:lvl>
  </w:abstractNum>
  <w:abstractNum w:abstractNumId="45" w15:restartNumberingAfterBreak="0">
    <w:nsid w:val="53871AB8"/>
    <w:multiLevelType w:val="multilevel"/>
    <w:tmpl w:val="52142F8A"/>
    <w:lvl w:ilvl="0">
      <w:start w:val="1"/>
      <w:numFmt w:val="bullet"/>
      <w:suff w:val="space"/>
      <w:lvlText w:val="•"/>
      <w:lvlPicBulletId w:val="6"/>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6" w15:restartNumberingAfterBreak="0">
    <w:nsid w:val="55FD21EE"/>
    <w:multiLevelType w:val="multilevel"/>
    <w:tmpl w:val="04070025"/>
    <w:name w:val="SBBZ_HAUPTNUMMERIERUNG"/>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5AD263D8"/>
    <w:multiLevelType w:val="multilevel"/>
    <w:tmpl w:val="4AAAA9F8"/>
    <w:lvl w:ilvl="0">
      <w:start w:val="1"/>
      <w:numFmt w:val="bullet"/>
      <w:suff w:val="space"/>
      <w:lvlText w:val=""/>
      <w:lvlJc w:val="left"/>
      <w:pPr>
        <w:tabs>
          <w:tab w:val="num" w:pos="0"/>
        </w:tabs>
        <w:ind w:left="340" w:hanging="227"/>
      </w:pPr>
      <w:rPr>
        <w:rFonts w:ascii="Wingdings" w:hAnsi="Wingdings" w:cs="Wingdings" w:hint="default"/>
      </w:rPr>
    </w:lvl>
    <w:lvl w:ilvl="1">
      <w:start w:val="1"/>
      <w:numFmt w:val="bullet"/>
      <w:suff w:val="space"/>
      <w:lvlText w:val="▫"/>
      <w:lvlJc w:val="left"/>
      <w:pPr>
        <w:tabs>
          <w:tab w:val="num" w:pos="0"/>
        </w:tabs>
        <w:ind w:left="680" w:hanging="226"/>
      </w:pPr>
      <w:rPr>
        <w:rFonts w:ascii="Arial" w:hAnsi="Arial" w:cs="Arial" w:hint="default"/>
      </w:rPr>
    </w:lvl>
    <w:lvl w:ilvl="2">
      <w:start w:val="1"/>
      <w:numFmt w:val="bullet"/>
      <w:suff w:val="space"/>
      <w:lvlText w:val=""/>
      <w:lvlJc w:val="left"/>
      <w:pPr>
        <w:tabs>
          <w:tab w:val="num" w:pos="0"/>
        </w:tabs>
        <w:ind w:left="964" w:hanging="113"/>
      </w:pPr>
      <w:rPr>
        <w:rFonts w:ascii="Symbol" w:hAnsi="Symbol" w:cs="Symbol" w:hint="default"/>
        <w:color w:val="auto"/>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5C16063A"/>
    <w:multiLevelType w:val="multilevel"/>
    <w:tmpl w:val="01A2E13C"/>
    <w:lvl w:ilvl="0">
      <w:start w:val="1"/>
      <w:numFmt w:val="bullet"/>
      <w:suff w:val="space"/>
      <w:lvlText w:val="•"/>
      <w:lvlPicBulletId w:val="6"/>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9" w15:restartNumberingAfterBreak="0">
    <w:nsid w:val="68A6732C"/>
    <w:multiLevelType w:val="multilevel"/>
    <w:tmpl w:val="49885878"/>
    <w:lvl w:ilvl="0">
      <w:start w:val="1"/>
      <w:numFmt w:val="decimalZero"/>
      <w:lvlText w:val="D%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0" w15:restartNumberingAfterBreak="0">
    <w:nsid w:val="695830E0"/>
    <w:multiLevelType w:val="multilevel"/>
    <w:tmpl w:val="29F27AF2"/>
    <w:name w:val="SBBZ_HAUPTNUMMERIERUNG32"/>
    <w:lvl w:ilvl="0">
      <w:start w:val="1"/>
      <w:numFmt w:val="upperLetter"/>
      <w:lvlText w:val="Teil %1 -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15:restartNumberingAfterBreak="0">
    <w:nsid w:val="6DE069EB"/>
    <w:multiLevelType w:val="multilevel"/>
    <w:tmpl w:val="3B7ECD40"/>
    <w:styleLink w:val="SBBZ-L54--ListeVerweisL"/>
    <w:lvl w:ilvl="0">
      <w:start w:val="1"/>
      <w:numFmt w:val="bullet"/>
      <w:pStyle w:val="SBBZ-645--KompetenztabelleVerweisL"/>
      <w:suff w:val="space"/>
      <w:lvlText w:val=""/>
      <w:lvlPicBulletId w:val="4"/>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0135E8A"/>
    <w:multiLevelType w:val="hybridMultilevel"/>
    <w:tmpl w:val="9A26391A"/>
    <w:lvl w:ilvl="0" w:tplc="16DE8E14">
      <w:start w:val="1"/>
      <w:numFmt w:val="decimal"/>
      <w:pStyle w:val="SBBZ-630--KOMPETENZTABELLELIST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712E3527"/>
    <w:multiLevelType w:val="multilevel"/>
    <w:tmpl w:val="AACAA36E"/>
    <w:lvl w:ilvl="0">
      <w:start w:val="1"/>
      <w:numFmt w:val="decimalZero"/>
      <w:lvlText w:val="K%1"/>
      <w:lvlJc w:val="left"/>
      <w:pPr>
        <w:tabs>
          <w:tab w:val="num" w:pos="397"/>
        </w:tabs>
        <w:ind w:left="397" w:hanging="397"/>
      </w:pPr>
      <w:rPr>
        <w:rFonts w:ascii="Arial Narrow" w:hAnsi="Arial Narrow"/>
        <w:b/>
        <w:i w:val="0"/>
        <w:color w:val="94363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4" w15:restartNumberingAfterBreak="0">
    <w:nsid w:val="71A10CE1"/>
    <w:multiLevelType w:val="multilevel"/>
    <w:tmpl w:val="5D527154"/>
    <w:styleLink w:val="SBBZ-L52--ListeVerweisI"/>
    <w:lvl w:ilvl="0">
      <w:start w:val="1"/>
      <w:numFmt w:val="bullet"/>
      <w:pStyle w:val="SBBZ-644--KompetenztabelleVerweisI"/>
      <w:suff w:val="space"/>
      <w:lvlText w:val=""/>
      <w:lvlPicBulletId w:val="3"/>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3845138"/>
    <w:multiLevelType w:val="multilevel"/>
    <w:tmpl w:val="490A8354"/>
    <w:lvl w:ilvl="0">
      <w:start w:val="1"/>
      <w:numFmt w:val="bullet"/>
      <w:suff w:val="space"/>
      <w:lvlText w:val="•"/>
      <w:lvlPicBulletId w:val="1"/>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6" w15:restartNumberingAfterBreak="0">
    <w:nsid w:val="78657E25"/>
    <w:multiLevelType w:val="multilevel"/>
    <w:tmpl w:val="04070025"/>
    <w:name w:val="SBBZ_HAUPTNUMMERIERUNG"/>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15:restartNumberingAfterBreak="0">
    <w:nsid w:val="7AC51889"/>
    <w:multiLevelType w:val="multilevel"/>
    <w:tmpl w:val="E794A564"/>
    <w:lvl w:ilvl="0">
      <w:start w:val="1"/>
      <w:numFmt w:val="decimal"/>
      <w:suff w:val="space"/>
      <w:lvlText w:val="%1"/>
      <w:lvlJc w:val="left"/>
      <w:pPr>
        <w:tabs>
          <w:tab w:val="num" w:pos="0"/>
        </w:tabs>
        <w:ind w:left="340" w:hanging="340"/>
      </w:pPr>
    </w:lvl>
    <w:lvl w:ilvl="1">
      <w:start w:val="1"/>
      <w:numFmt w:val="decimal"/>
      <w:suff w:val="space"/>
      <w:lvlText w:val="%1.%2"/>
      <w:lvlJc w:val="left"/>
      <w:pPr>
        <w:tabs>
          <w:tab w:val="num" w:pos="0"/>
        </w:tabs>
        <w:ind w:left="397" w:hanging="397"/>
      </w:pPr>
    </w:lvl>
    <w:lvl w:ilvl="2">
      <w:start w:val="1"/>
      <w:numFmt w:val="decimal"/>
      <w:suff w:val="space"/>
      <w:lvlText w:val="%1.%2.%3"/>
      <w:lvlJc w:val="left"/>
      <w:pPr>
        <w:tabs>
          <w:tab w:val="num" w:pos="0"/>
        </w:tabs>
        <w:ind w:left="624" w:hanging="624"/>
      </w:pPr>
    </w:lvl>
    <w:lvl w:ilvl="3">
      <w:start w:val="1"/>
      <w:numFmt w:val="decimal"/>
      <w:suff w:val="space"/>
      <w:lvlText w:val="%1.%2.%3.%4"/>
      <w:lvlJc w:val="left"/>
      <w:pPr>
        <w:tabs>
          <w:tab w:val="num" w:pos="0"/>
        </w:tabs>
        <w:ind w:left="794" w:hanging="794"/>
      </w:pPr>
    </w:lvl>
    <w:lvl w:ilvl="4">
      <w:start w:val="1"/>
      <w:numFmt w:val="none"/>
      <w:suff w:val="nothing"/>
      <w:lvlText w:val=""/>
      <w:lvlJc w:val="left"/>
      <w:pPr>
        <w:tabs>
          <w:tab w:val="num" w:pos="0"/>
        </w:tabs>
        <w:ind w:left="57" w:hanging="57"/>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8" w15:restartNumberingAfterBreak="0">
    <w:nsid w:val="7F2A513C"/>
    <w:multiLevelType w:val="multilevel"/>
    <w:tmpl w:val="FCB8C98E"/>
    <w:styleLink w:val="SBBZ-L59--ListeVerweisPfeil"/>
    <w:lvl w:ilvl="0">
      <w:start w:val="1"/>
      <w:numFmt w:val="bullet"/>
      <w:pStyle w:val="SBBZ-648--KompetenztabelleVerweisAllgemeinPfeil"/>
      <w:suff w:val="space"/>
      <w:lvlText w:val=""/>
      <w:lvlPicBulletId w:val="7"/>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2115314">
    <w:abstractNumId w:val="10"/>
  </w:num>
  <w:num w:numId="2" w16cid:durableId="191573650">
    <w:abstractNumId w:val="34"/>
  </w:num>
  <w:num w:numId="3" w16cid:durableId="665791201">
    <w:abstractNumId w:val="52"/>
  </w:num>
  <w:num w:numId="4" w16cid:durableId="629093655">
    <w:abstractNumId w:val="42"/>
  </w:num>
  <w:num w:numId="5" w16cid:durableId="197666321">
    <w:abstractNumId w:val="24"/>
  </w:num>
  <w:num w:numId="6" w16cid:durableId="1117455401">
    <w:abstractNumId w:val="44"/>
  </w:num>
  <w:num w:numId="7" w16cid:durableId="195385544">
    <w:abstractNumId w:val="37"/>
  </w:num>
  <w:num w:numId="8" w16cid:durableId="1625189892">
    <w:abstractNumId w:val="26"/>
  </w:num>
  <w:num w:numId="9" w16cid:durableId="1379865126">
    <w:abstractNumId w:val="40"/>
  </w:num>
  <w:num w:numId="10" w16cid:durableId="1984388923">
    <w:abstractNumId w:val="41"/>
  </w:num>
  <w:num w:numId="11" w16cid:durableId="689719894">
    <w:abstractNumId w:val="54"/>
  </w:num>
  <w:num w:numId="12" w16cid:durableId="1395854475">
    <w:abstractNumId w:val="17"/>
  </w:num>
  <w:num w:numId="13" w16cid:durableId="1058014234">
    <w:abstractNumId w:val="51"/>
  </w:num>
  <w:num w:numId="14" w16cid:durableId="2026666584">
    <w:abstractNumId w:val="28"/>
  </w:num>
  <w:num w:numId="15" w16cid:durableId="1896240089">
    <w:abstractNumId w:val="16"/>
  </w:num>
  <w:num w:numId="16" w16cid:durableId="1091004553">
    <w:abstractNumId w:val="33"/>
  </w:num>
  <w:num w:numId="17" w16cid:durableId="527335113">
    <w:abstractNumId w:val="8"/>
  </w:num>
  <w:num w:numId="18" w16cid:durableId="1141339838">
    <w:abstractNumId w:val="58"/>
  </w:num>
  <w:num w:numId="19" w16cid:durableId="1413508299">
    <w:abstractNumId w:val="35"/>
  </w:num>
  <w:num w:numId="20" w16cid:durableId="1839422655">
    <w:abstractNumId w:val="31"/>
  </w:num>
  <w:num w:numId="21" w16cid:durableId="1334528556">
    <w:abstractNumId w:val="27"/>
  </w:num>
  <w:num w:numId="22" w16cid:durableId="791365771">
    <w:abstractNumId w:val="32"/>
  </w:num>
  <w:num w:numId="23" w16cid:durableId="1112751552">
    <w:abstractNumId w:val="21"/>
  </w:num>
  <w:num w:numId="24" w16cid:durableId="611087023">
    <w:abstractNumId w:val="47"/>
  </w:num>
  <w:num w:numId="25" w16cid:durableId="53166256">
    <w:abstractNumId w:val="12"/>
  </w:num>
  <w:num w:numId="26" w16cid:durableId="1483741416">
    <w:abstractNumId w:val="9"/>
  </w:num>
  <w:num w:numId="27" w16cid:durableId="582572291">
    <w:abstractNumId w:val="22"/>
  </w:num>
  <w:num w:numId="28" w16cid:durableId="279651558">
    <w:abstractNumId w:val="14"/>
  </w:num>
  <w:num w:numId="29" w16cid:durableId="1439177097">
    <w:abstractNumId w:val="20"/>
  </w:num>
  <w:num w:numId="30" w16cid:durableId="1651060740">
    <w:abstractNumId w:val="55"/>
  </w:num>
  <w:num w:numId="31" w16cid:durableId="1262102882">
    <w:abstractNumId w:val="45"/>
  </w:num>
  <w:num w:numId="32" w16cid:durableId="1417089743">
    <w:abstractNumId w:val="13"/>
  </w:num>
  <w:num w:numId="33" w16cid:durableId="673610502">
    <w:abstractNumId w:val="49"/>
  </w:num>
  <w:num w:numId="34" w16cid:durableId="1752465161">
    <w:abstractNumId w:val="53"/>
  </w:num>
  <w:num w:numId="35" w16cid:durableId="1041248341">
    <w:abstractNumId w:val="43"/>
  </w:num>
  <w:num w:numId="36" w16cid:durableId="1657539025">
    <w:abstractNumId w:val="23"/>
  </w:num>
  <w:num w:numId="37" w16cid:durableId="1059282630">
    <w:abstractNumId w:val="57"/>
  </w:num>
  <w:num w:numId="38" w16cid:durableId="375660128">
    <w:abstractNumId w:val="36"/>
  </w:num>
  <w:num w:numId="39" w16cid:durableId="2034723554">
    <w:abstractNumId w:val="38"/>
  </w:num>
  <w:num w:numId="40" w16cid:durableId="704523364">
    <w:abstractNumId w:val="25"/>
  </w:num>
  <w:num w:numId="41" w16cid:durableId="930358972">
    <w:abstractNumId w:val="29"/>
  </w:num>
  <w:num w:numId="42" w16cid:durableId="1051267578">
    <w:abstractNumId w:val="30"/>
  </w:num>
  <w:num w:numId="43" w16cid:durableId="1719355861">
    <w:abstractNumId w:val="39"/>
  </w:num>
  <w:num w:numId="44" w16cid:durableId="1087116870">
    <w:abstractNumId w:val="18"/>
  </w:num>
  <w:num w:numId="45" w16cid:durableId="756904628">
    <w:abstractNumId w:val="48"/>
  </w:num>
  <w:num w:numId="46" w16cid:durableId="1007365336">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hideSpellingErrors/>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F5TkNqKqYMXS3vxi6jZjRdXVYwJkUCPh0qLRW9eFtpg9RL7TbiXl1HWIHsw6cka1NqfJb+0K74AF49E98/LHjg==" w:salt="lbvAHTbHwRhtmdhgon3crg=="/>
  <w:styleLockTheme/>
  <w:styleLockQFSet/>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36"/>
    <w:rsid w:val="00002E69"/>
    <w:rsid w:val="00004D6E"/>
    <w:rsid w:val="000061FC"/>
    <w:rsid w:val="00006963"/>
    <w:rsid w:val="00007233"/>
    <w:rsid w:val="00007723"/>
    <w:rsid w:val="00010832"/>
    <w:rsid w:val="00011A65"/>
    <w:rsid w:val="000166B1"/>
    <w:rsid w:val="00016D9E"/>
    <w:rsid w:val="00020A3B"/>
    <w:rsid w:val="00020A52"/>
    <w:rsid w:val="0002396A"/>
    <w:rsid w:val="00026380"/>
    <w:rsid w:val="00026A0E"/>
    <w:rsid w:val="00026CE8"/>
    <w:rsid w:val="00036AF2"/>
    <w:rsid w:val="0003703F"/>
    <w:rsid w:val="00037A63"/>
    <w:rsid w:val="00037CA6"/>
    <w:rsid w:val="000447F7"/>
    <w:rsid w:val="000465C5"/>
    <w:rsid w:val="00046FC5"/>
    <w:rsid w:val="00047A70"/>
    <w:rsid w:val="00051DE2"/>
    <w:rsid w:val="00052BAA"/>
    <w:rsid w:val="00053DF3"/>
    <w:rsid w:val="00060DB9"/>
    <w:rsid w:val="000670AE"/>
    <w:rsid w:val="00073EAC"/>
    <w:rsid w:val="00075651"/>
    <w:rsid w:val="00075A62"/>
    <w:rsid w:val="00077390"/>
    <w:rsid w:val="0008527B"/>
    <w:rsid w:val="00085CD3"/>
    <w:rsid w:val="00090E49"/>
    <w:rsid w:val="0009232D"/>
    <w:rsid w:val="000928E9"/>
    <w:rsid w:val="00097C80"/>
    <w:rsid w:val="000A0945"/>
    <w:rsid w:val="000A264F"/>
    <w:rsid w:val="000A2C03"/>
    <w:rsid w:val="000A2F1C"/>
    <w:rsid w:val="000A5CE3"/>
    <w:rsid w:val="000A6AAF"/>
    <w:rsid w:val="000B17E9"/>
    <w:rsid w:val="000B2EA2"/>
    <w:rsid w:val="000B457E"/>
    <w:rsid w:val="000B4810"/>
    <w:rsid w:val="000C07B2"/>
    <w:rsid w:val="000D391F"/>
    <w:rsid w:val="000E0E85"/>
    <w:rsid w:val="000E1E68"/>
    <w:rsid w:val="000F6032"/>
    <w:rsid w:val="000F6305"/>
    <w:rsid w:val="000F63FB"/>
    <w:rsid w:val="000F67D3"/>
    <w:rsid w:val="000F767D"/>
    <w:rsid w:val="001025AF"/>
    <w:rsid w:val="00102C56"/>
    <w:rsid w:val="00111163"/>
    <w:rsid w:val="00111539"/>
    <w:rsid w:val="00113215"/>
    <w:rsid w:val="00121344"/>
    <w:rsid w:val="00122892"/>
    <w:rsid w:val="00125196"/>
    <w:rsid w:val="0012780E"/>
    <w:rsid w:val="001304ED"/>
    <w:rsid w:val="00133982"/>
    <w:rsid w:val="001342FB"/>
    <w:rsid w:val="001401D1"/>
    <w:rsid w:val="00146F47"/>
    <w:rsid w:val="001528E9"/>
    <w:rsid w:val="00152AE0"/>
    <w:rsid w:val="001547C5"/>
    <w:rsid w:val="001647E4"/>
    <w:rsid w:val="00165F64"/>
    <w:rsid w:val="001704F0"/>
    <w:rsid w:val="001758B6"/>
    <w:rsid w:val="00177655"/>
    <w:rsid w:val="001805CA"/>
    <w:rsid w:val="00181E12"/>
    <w:rsid w:val="00184A0F"/>
    <w:rsid w:val="00185636"/>
    <w:rsid w:val="0018637E"/>
    <w:rsid w:val="0019006C"/>
    <w:rsid w:val="0019121A"/>
    <w:rsid w:val="0019752C"/>
    <w:rsid w:val="001A0607"/>
    <w:rsid w:val="001A2239"/>
    <w:rsid w:val="001A6A1D"/>
    <w:rsid w:val="001B5C5C"/>
    <w:rsid w:val="001B7A66"/>
    <w:rsid w:val="001D46D3"/>
    <w:rsid w:val="001E2A70"/>
    <w:rsid w:val="001E3F7B"/>
    <w:rsid w:val="001E76C9"/>
    <w:rsid w:val="001F45F9"/>
    <w:rsid w:val="001F6652"/>
    <w:rsid w:val="001F7170"/>
    <w:rsid w:val="002021AF"/>
    <w:rsid w:val="002037B2"/>
    <w:rsid w:val="00207994"/>
    <w:rsid w:val="002127E6"/>
    <w:rsid w:val="00213B22"/>
    <w:rsid w:val="00214F4A"/>
    <w:rsid w:val="002151FB"/>
    <w:rsid w:val="00221308"/>
    <w:rsid w:val="0022173A"/>
    <w:rsid w:val="00225666"/>
    <w:rsid w:val="00225BF7"/>
    <w:rsid w:val="0022623E"/>
    <w:rsid w:val="002267F1"/>
    <w:rsid w:val="00226C00"/>
    <w:rsid w:val="00226CB1"/>
    <w:rsid w:val="00235CB6"/>
    <w:rsid w:val="00237F77"/>
    <w:rsid w:val="00242388"/>
    <w:rsid w:val="00243C16"/>
    <w:rsid w:val="00250253"/>
    <w:rsid w:val="00256572"/>
    <w:rsid w:val="00260E49"/>
    <w:rsid w:val="00262BAA"/>
    <w:rsid w:val="00263154"/>
    <w:rsid w:val="00263A6F"/>
    <w:rsid w:val="00266A4C"/>
    <w:rsid w:val="00271C62"/>
    <w:rsid w:val="0027257A"/>
    <w:rsid w:val="00282AC1"/>
    <w:rsid w:val="00284303"/>
    <w:rsid w:val="00284870"/>
    <w:rsid w:val="00284C43"/>
    <w:rsid w:val="002854E1"/>
    <w:rsid w:val="0029139D"/>
    <w:rsid w:val="00293ACA"/>
    <w:rsid w:val="00294010"/>
    <w:rsid w:val="002940B6"/>
    <w:rsid w:val="00296278"/>
    <w:rsid w:val="0029672D"/>
    <w:rsid w:val="002A0C96"/>
    <w:rsid w:val="002A10A2"/>
    <w:rsid w:val="002A5612"/>
    <w:rsid w:val="002A7ED8"/>
    <w:rsid w:val="002B2839"/>
    <w:rsid w:val="002B6529"/>
    <w:rsid w:val="002B7F02"/>
    <w:rsid w:val="002C163F"/>
    <w:rsid w:val="002C40D4"/>
    <w:rsid w:val="002C412E"/>
    <w:rsid w:val="002C4808"/>
    <w:rsid w:val="002D0409"/>
    <w:rsid w:val="002D062C"/>
    <w:rsid w:val="002D4216"/>
    <w:rsid w:val="002D79A6"/>
    <w:rsid w:val="002D7FED"/>
    <w:rsid w:val="002E0D8C"/>
    <w:rsid w:val="002E171A"/>
    <w:rsid w:val="002E45B6"/>
    <w:rsid w:val="002E6C6A"/>
    <w:rsid w:val="002F0D3C"/>
    <w:rsid w:val="002F145E"/>
    <w:rsid w:val="002F2771"/>
    <w:rsid w:val="002F2ED2"/>
    <w:rsid w:val="002F4514"/>
    <w:rsid w:val="003012A5"/>
    <w:rsid w:val="0031222B"/>
    <w:rsid w:val="00312B21"/>
    <w:rsid w:val="00321DB6"/>
    <w:rsid w:val="003232D9"/>
    <w:rsid w:val="00324D4A"/>
    <w:rsid w:val="00333146"/>
    <w:rsid w:val="00333755"/>
    <w:rsid w:val="00333E1F"/>
    <w:rsid w:val="003353B1"/>
    <w:rsid w:val="00343257"/>
    <w:rsid w:val="00344D1E"/>
    <w:rsid w:val="00344DFE"/>
    <w:rsid w:val="003478B2"/>
    <w:rsid w:val="003527FF"/>
    <w:rsid w:val="0036387D"/>
    <w:rsid w:val="0037379B"/>
    <w:rsid w:val="00376E5D"/>
    <w:rsid w:val="00380D0D"/>
    <w:rsid w:val="00383889"/>
    <w:rsid w:val="00385CA4"/>
    <w:rsid w:val="00392680"/>
    <w:rsid w:val="00395E9B"/>
    <w:rsid w:val="003A0814"/>
    <w:rsid w:val="003A31A4"/>
    <w:rsid w:val="003A3809"/>
    <w:rsid w:val="003A4105"/>
    <w:rsid w:val="003A41AB"/>
    <w:rsid w:val="003A5E07"/>
    <w:rsid w:val="003A73B9"/>
    <w:rsid w:val="003A7CFE"/>
    <w:rsid w:val="003B023B"/>
    <w:rsid w:val="003B47CF"/>
    <w:rsid w:val="003B5245"/>
    <w:rsid w:val="003B6001"/>
    <w:rsid w:val="003B610F"/>
    <w:rsid w:val="003B7598"/>
    <w:rsid w:val="003C033E"/>
    <w:rsid w:val="003C1661"/>
    <w:rsid w:val="003C3E1F"/>
    <w:rsid w:val="003C4A7C"/>
    <w:rsid w:val="003D2656"/>
    <w:rsid w:val="003D33CF"/>
    <w:rsid w:val="003D665F"/>
    <w:rsid w:val="003D73B7"/>
    <w:rsid w:val="003E03E2"/>
    <w:rsid w:val="003E4C32"/>
    <w:rsid w:val="003E5B1D"/>
    <w:rsid w:val="003F008F"/>
    <w:rsid w:val="003F275F"/>
    <w:rsid w:val="003F474D"/>
    <w:rsid w:val="004007A8"/>
    <w:rsid w:val="00401F10"/>
    <w:rsid w:val="00406DD4"/>
    <w:rsid w:val="00412022"/>
    <w:rsid w:val="00416F7F"/>
    <w:rsid w:val="004231F1"/>
    <w:rsid w:val="00426783"/>
    <w:rsid w:val="00434030"/>
    <w:rsid w:val="00434729"/>
    <w:rsid w:val="00434828"/>
    <w:rsid w:val="00435803"/>
    <w:rsid w:val="00435A45"/>
    <w:rsid w:val="00436A66"/>
    <w:rsid w:val="00437D7D"/>
    <w:rsid w:val="00443383"/>
    <w:rsid w:val="004444BA"/>
    <w:rsid w:val="004460D4"/>
    <w:rsid w:val="0045406C"/>
    <w:rsid w:val="004549B0"/>
    <w:rsid w:val="00457458"/>
    <w:rsid w:val="0046159E"/>
    <w:rsid w:val="0046541B"/>
    <w:rsid w:val="00470676"/>
    <w:rsid w:val="0047093F"/>
    <w:rsid w:val="0047339C"/>
    <w:rsid w:val="00475AA0"/>
    <w:rsid w:val="0047778C"/>
    <w:rsid w:val="004811C8"/>
    <w:rsid w:val="004818D8"/>
    <w:rsid w:val="00481B31"/>
    <w:rsid w:val="00483534"/>
    <w:rsid w:val="00487338"/>
    <w:rsid w:val="00487399"/>
    <w:rsid w:val="00495B31"/>
    <w:rsid w:val="004A3DEF"/>
    <w:rsid w:val="004A4ABA"/>
    <w:rsid w:val="004A5565"/>
    <w:rsid w:val="004B013B"/>
    <w:rsid w:val="004B0295"/>
    <w:rsid w:val="004B16DE"/>
    <w:rsid w:val="004B57D6"/>
    <w:rsid w:val="004C1151"/>
    <w:rsid w:val="004C2B65"/>
    <w:rsid w:val="004C32EB"/>
    <w:rsid w:val="004C51E4"/>
    <w:rsid w:val="004D12F4"/>
    <w:rsid w:val="004D338A"/>
    <w:rsid w:val="004D6F69"/>
    <w:rsid w:val="004E007D"/>
    <w:rsid w:val="004E207C"/>
    <w:rsid w:val="004E791E"/>
    <w:rsid w:val="004F02F2"/>
    <w:rsid w:val="004F0C16"/>
    <w:rsid w:val="004F4310"/>
    <w:rsid w:val="004F53AD"/>
    <w:rsid w:val="004F6831"/>
    <w:rsid w:val="00500795"/>
    <w:rsid w:val="00500BD4"/>
    <w:rsid w:val="00501E1B"/>
    <w:rsid w:val="005040A7"/>
    <w:rsid w:val="00506436"/>
    <w:rsid w:val="00513CD3"/>
    <w:rsid w:val="005202F1"/>
    <w:rsid w:val="0052053A"/>
    <w:rsid w:val="005237B0"/>
    <w:rsid w:val="00532AAB"/>
    <w:rsid w:val="005339F6"/>
    <w:rsid w:val="00533C1A"/>
    <w:rsid w:val="00536420"/>
    <w:rsid w:val="00536579"/>
    <w:rsid w:val="00543938"/>
    <w:rsid w:val="0054511C"/>
    <w:rsid w:val="00553259"/>
    <w:rsid w:val="0055563B"/>
    <w:rsid w:val="00562153"/>
    <w:rsid w:val="00562767"/>
    <w:rsid w:val="005630AD"/>
    <w:rsid w:val="00563A63"/>
    <w:rsid w:val="0056428C"/>
    <w:rsid w:val="00567F51"/>
    <w:rsid w:val="00570D68"/>
    <w:rsid w:val="005833C8"/>
    <w:rsid w:val="00584133"/>
    <w:rsid w:val="0058597E"/>
    <w:rsid w:val="005912C5"/>
    <w:rsid w:val="005926CE"/>
    <w:rsid w:val="005977ED"/>
    <w:rsid w:val="00597BC3"/>
    <w:rsid w:val="005A034A"/>
    <w:rsid w:val="005A3C21"/>
    <w:rsid w:val="005B36EA"/>
    <w:rsid w:val="005B408D"/>
    <w:rsid w:val="005B45EA"/>
    <w:rsid w:val="005C0EE7"/>
    <w:rsid w:val="005C40CD"/>
    <w:rsid w:val="005C65E1"/>
    <w:rsid w:val="005D02FD"/>
    <w:rsid w:val="005D2D66"/>
    <w:rsid w:val="005D3E78"/>
    <w:rsid w:val="005D47D2"/>
    <w:rsid w:val="005D7BF4"/>
    <w:rsid w:val="005E4025"/>
    <w:rsid w:val="005E50B0"/>
    <w:rsid w:val="005E5904"/>
    <w:rsid w:val="005F1E5A"/>
    <w:rsid w:val="005F2277"/>
    <w:rsid w:val="005F2623"/>
    <w:rsid w:val="005F2898"/>
    <w:rsid w:val="005F4A8F"/>
    <w:rsid w:val="005F4A9F"/>
    <w:rsid w:val="005F7AA5"/>
    <w:rsid w:val="00603B02"/>
    <w:rsid w:val="006049B1"/>
    <w:rsid w:val="0061331C"/>
    <w:rsid w:val="00614503"/>
    <w:rsid w:val="00615B40"/>
    <w:rsid w:val="0061721A"/>
    <w:rsid w:val="00625D4A"/>
    <w:rsid w:val="0062685A"/>
    <w:rsid w:val="00634BD8"/>
    <w:rsid w:val="00634CF5"/>
    <w:rsid w:val="00636989"/>
    <w:rsid w:val="00641F05"/>
    <w:rsid w:val="00643002"/>
    <w:rsid w:val="00643B78"/>
    <w:rsid w:val="00644B45"/>
    <w:rsid w:val="006462BC"/>
    <w:rsid w:val="00652B62"/>
    <w:rsid w:val="00656F44"/>
    <w:rsid w:val="00657143"/>
    <w:rsid w:val="00657F49"/>
    <w:rsid w:val="00661B08"/>
    <w:rsid w:val="006621F2"/>
    <w:rsid w:val="006674FC"/>
    <w:rsid w:val="0067020B"/>
    <w:rsid w:val="00670808"/>
    <w:rsid w:val="00670E5F"/>
    <w:rsid w:val="0067544E"/>
    <w:rsid w:val="00680B56"/>
    <w:rsid w:val="00681E57"/>
    <w:rsid w:val="00681FE5"/>
    <w:rsid w:val="00694F1E"/>
    <w:rsid w:val="00695C31"/>
    <w:rsid w:val="0069636A"/>
    <w:rsid w:val="006A6B23"/>
    <w:rsid w:val="006B0132"/>
    <w:rsid w:val="006B06D5"/>
    <w:rsid w:val="006B1186"/>
    <w:rsid w:val="006B329E"/>
    <w:rsid w:val="006B32D8"/>
    <w:rsid w:val="006B503B"/>
    <w:rsid w:val="006B6398"/>
    <w:rsid w:val="006C0F98"/>
    <w:rsid w:val="006C34EC"/>
    <w:rsid w:val="006C5336"/>
    <w:rsid w:val="006C6D9D"/>
    <w:rsid w:val="006C7C21"/>
    <w:rsid w:val="006D0B8C"/>
    <w:rsid w:val="006D1DA3"/>
    <w:rsid w:val="006D1DAC"/>
    <w:rsid w:val="006D4C25"/>
    <w:rsid w:val="006D6F25"/>
    <w:rsid w:val="006E480D"/>
    <w:rsid w:val="006E4D57"/>
    <w:rsid w:val="006E727F"/>
    <w:rsid w:val="006F372D"/>
    <w:rsid w:val="006F38E8"/>
    <w:rsid w:val="00700DB7"/>
    <w:rsid w:val="00701B49"/>
    <w:rsid w:val="00705B24"/>
    <w:rsid w:val="0071015D"/>
    <w:rsid w:val="007112D5"/>
    <w:rsid w:val="00712266"/>
    <w:rsid w:val="00713FE6"/>
    <w:rsid w:val="0071478E"/>
    <w:rsid w:val="00714DC7"/>
    <w:rsid w:val="00715C95"/>
    <w:rsid w:val="007176F0"/>
    <w:rsid w:val="00723158"/>
    <w:rsid w:val="00732850"/>
    <w:rsid w:val="0073370E"/>
    <w:rsid w:val="007341C9"/>
    <w:rsid w:val="007351B1"/>
    <w:rsid w:val="00746D34"/>
    <w:rsid w:val="007472C1"/>
    <w:rsid w:val="00747712"/>
    <w:rsid w:val="00747D60"/>
    <w:rsid w:val="007513D3"/>
    <w:rsid w:val="00761CA4"/>
    <w:rsid w:val="00764F71"/>
    <w:rsid w:val="00766DA1"/>
    <w:rsid w:val="00766E0F"/>
    <w:rsid w:val="00772B67"/>
    <w:rsid w:val="00783EE3"/>
    <w:rsid w:val="00783FED"/>
    <w:rsid w:val="0078742F"/>
    <w:rsid w:val="00793242"/>
    <w:rsid w:val="00795AB6"/>
    <w:rsid w:val="007A3D16"/>
    <w:rsid w:val="007B3CF4"/>
    <w:rsid w:val="007B44C9"/>
    <w:rsid w:val="007C1201"/>
    <w:rsid w:val="007C125E"/>
    <w:rsid w:val="007C3E0C"/>
    <w:rsid w:val="007D09A2"/>
    <w:rsid w:val="007D42A6"/>
    <w:rsid w:val="007D6547"/>
    <w:rsid w:val="007D72A9"/>
    <w:rsid w:val="007E449A"/>
    <w:rsid w:val="007E44CF"/>
    <w:rsid w:val="007F099E"/>
    <w:rsid w:val="007F1B72"/>
    <w:rsid w:val="00800DC6"/>
    <w:rsid w:val="008026B6"/>
    <w:rsid w:val="00804257"/>
    <w:rsid w:val="00805FF9"/>
    <w:rsid w:val="008110FA"/>
    <w:rsid w:val="00812538"/>
    <w:rsid w:val="008153C4"/>
    <w:rsid w:val="0081767C"/>
    <w:rsid w:val="0083027E"/>
    <w:rsid w:val="00831B06"/>
    <w:rsid w:val="008333BF"/>
    <w:rsid w:val="008340E2"/>
    <w:rsid w:val="00834825"/>
    <w:rsid w:val="00834F97"/>
    <w:rsid w:val="00835504"/>
    <w:rsid w:val="00835972"/>
    <w:rsid w:val="00843AB9"/>
    <w:rsid w:val="00843BCE"/>
    <w:rsid w:val="00843D27"/>
    <w:rsid w:val="00845450"/>
    <w:rsid w:val="00846232"/>
    <w:rsid w:val="00850097"/>
    <w:rsid w:val="008500CE"/>
    <w:rsid w:val="0085123E"/>
    <w:rsid w:val="00851399"/>
    <w:rsid w:val="008538CF"/>
    <w:rsid w:val="0085550B"/>
    <w:rsid w:val="00855AED"/>
    <w:rsid w:val="00857BBF"/>
    <w:rsid w:val="0086129B"/>
    <w:rsid w:val="00862C3D"/>
    <w:rsid w:val="00863383"/>
    <w:rsid w:val="00866D6B"/>
    <w:rsid w:val="008704CF"/>
    <w:rsid w:val="00876458"/>
    <w:rsid w:val="008769E5"/>
    <w:rsid w:val="00876D99"/>
    <w:rsid w:val="008774A3"/>
    <w:rsid w:val="00882955"/>
    <w:rsid w:val="0088611C"/>
    <w:rsid w:val="00886ECD"/>
    <w:rsid w:val="00887E04"/>
    <w:rsid w:val="00892F11"/>
    <w:rsid w:val="008949B2"/>
    <w:rsid w:val="0089555F"/>
    <w:rsid w:val="008A22F5"/>
    <w:rsid w:val="008A5C5A"/>
    <w:rsid w:val="008A76E4"/>
    <w:rsid w:val="008B2E07"/>
    <w:rsid w:val="008B6285"/>
    <w:rsid w:val="008C0310"/>
    <w:rsid w:val="008C44E4"/>
    <w:rsid w:val="008C4EEC"/>
    <w:rsid w:val="008C5278"/>
    <w:rsid w:val="008C586B"/>
    <w:rsid w:val="008C67B5"/>
    <w:rsid w:val="008C7ECA"/>
    <w:rsid w:val="008D0A6C"/>
    <w:rsid w:val="008D125C"/>
    <w:rsid w:val="008D4061"/>
    <w:rsid w:val="008D5C87"/>
    <w:rsid w:val="008D69B4"/>
    <w:rsid w:val="008D6CDA"/>
    <w:rsid w:val="008D7321"/>
    <w:rsid w:val="008E2B51"/>
    <w:rsid w:val="008E3672"/>
    <w:rsid w:val="008E4D6B"/>
    <w:rsid w:val="008E4F12"/>
    <w:rsid w:val="008E5634"/>
    <w:rsid w:val="008E7BC0"/>
    <w:rsid w:val="008F3076"/>
    <w:rsid w:val="008F35DB"/>
    <w:rsid w:val="008F4DDF"/>
    <w:rsid w:val="00904F49"/>
    <w:rsid w:val="009066AF"/>
    <w:rsid w:val="00912983"/>
    <w:rsid w:val="0091741C"/>
    <w:rsid w:val="00920139"/>
    <w:rsid w:val="009235A5"/>
    <w:rsid w:val="009277B6"/>
    <w:rsid w:val="00927E5A"/>
    <w:rsid w:val="0094304E"/>
    <w:rsid w:val="009461A3"/>
    <w:rsid w:val="00947F3F"/>
    <w:rsid w:val="00951D2F"/>
    <w:rsid w:val="00952801"/>
    <w:rsid w:val="00953539"/>
    <w:rsid w:val="009547BA"/>
    <w:rsid w:val="00961CF8"/>
    <w:rsid w:val="0096527F"/>
    <w:rsid w:val="009663C1"/>
    <w:rsid w:val="009663F9"/>
    <w:rsid w:val="00967077"/>
    <w:rsid w:val="00970754"/>
    <w:rsid w:val="009716DB"/>
    <w:rsid w:val="00971B4C"/>
    <w:rsid w:val="00973607"/>
    <w:rsid w:val="00973F98"/>
    <w:rsid w:val="009766AB"/>
    <w:rsid w:val="00984B5D"/>
    <w:rsid w:val="0098590C"/>
    <w:rsid w:val="00986E96"/>
    <w:rsid w:val="00990330"/>
    <w:rsid w:val="00990677"/>
    <w:rsid w:val="009A0025"/>
    <w:rsid w:val="009A4A1D"/>
    <w:rsid w:val="009A6343"/>
    <w:rsid w:val="009A7659"/>
    <w:rsid w:val="009A774C"/>
    <w:rsid w:val="009B00B4"/>
    <w:rsid w:val="009B0957"/>
    <w:rsid w:val="009C11B4"/>
    <w:rsid w:val="009C4171"/>
    <w:rsid w:val="009C551B"/>
    <w:rsid w:val="009C55D8"/>
    <w:rsid w:val="009C5B1D"/>
    <w:rsid w:val="009D3402"/>
    <w:rsid w:val="009D5FA5"/>
    <w:rsid w:val="009E0A2A"/>
    <w:rsid w:val="009F0BC6"/>
    <w:rsid w:val="009F373E"/>
    <w:rsid w:val="009F4E24"/>
    <w:rsid w:val="00A04326"/>
    <w:rsid w:val="00A127AF"/>
    <w:rsid w:val="00A17007"/>
    <w:rsid w:val="00A23350"/>
    <w:rsid w:val="00A257BE"/>
    <w:rsid w:val="00A26621"/>
    <w:rsid w:val="00A272B1"/>
    <w:rsid w:val="00A27381"/>
    <w:rsid w:val="00A35D4F"/>
    <w:rsid w:val="00A410A1"/>
    <w:rsid w:val="00A43691"/>
    <w:rsid w:val="00A501E1"/>
    <w:rsid w:val="00A50FAB"/>
    <w:rsid w:val="00A52F57"/>
    <w:rsid w:val="00A54E7A"/>
    <w:rsid w:val="00A54F30"/>
    <w:rsid w:val="00A6215D"/>
    <w:rsid w:val="00A627BD"/>
    <w:rsid w:val="00A6311C"/>
    <w:rsid w:val="00A64E3E"/>
    <w:rsid w:val="00A658F6"/>
    <w:rsid w:val="00A73052"/>
    <w:rsid w:val="00A731B0"/>
    <w:rsid w:val="00A75794"/>
    <w:rsid w:val="00A76405"/>
    <w:rsid w:val="00A83288"/>
    <w:rsid w:val="00A83E0E"/>
    <w:rsid w:val="00A907E3"/>
    <w:rsid w:val="00A93A11"/>
    <w:rsid w:val="00A94599"/>
    <w:rsid w:val="00A9518A"/>
    <w:rsid w:val="00A95CBB"/>
    <w:rsid w:val="00AA3023"/>
    <w:rsid w:val="00AA581A"/>
    <w:rsid w:val="00AB2FC4"/>
    <w:rsid w:val="00AC3DAA"/>
    <w:rsid w:val="00AC4DF6"/>
    <w:rsid w:val="00AD158A"/>
    <w:rsid w:val="00AD1BF4"/>
    <w:rsid w:val="00AD4595"/>
    <w:rsid w:val="00AD55D2"/>
    <w:rsid w:val="00AE3F29"/>
    <w:rsid w:val="00AE47ED"/>
    <w:rsid w:val="00AE545D"/>
    <w:rsid w:val="00AE6A08"/>
    <w:rsid w:val="00AE7C4D"/>
    <w:rsid w:val="00AF00F6"/>
    <w:rsid w:val="00AF05C8"/>
    <w:rsid w:val="00AF0BCD"/>
    <w:rsid w:val="00AF1F9A"/>
    <w:rsid w:val="00AF3135"/>
    <w:rsid w:val="00AF7089"/>
    <w:rsid w:val="00AF726E"/>
    <w:rsid w:val="00B01236"/>
    <w:rsid w:val="00B0303C"/>
    <w:rsid w:val="00B03BA3"/>
    <w:rsid w:val="00B065F0"/>
    <w:rsid w:val="00B11E9E"/>
    <w:rsid w:val="00B13113"/>
    <w:rsid w:val="00B14646"/>
    <w:rsid w:val="00B151AA"/>
    <w:rsid w:val="00B21221"/>
    <w:rsid w:val="00B2177E"/>
    <w:rsid w:val="00B30DDB"/>
    <w:rsid w:val="00B31A06"/>
    <w:rsid w:val="00B3311D"/>
    <w:rsid w:val="00B40E31"/>
    <w:rsid w:val="00B44744"/>
    <w:rsid w:val="00B4665E"/>
    <w:rsid w:val="00B51427"/>
    <w:rsid w:val="00B527FC"/>
    <w:rsid w:val="00B52C83"/>
    <w:rsid w:val="00B64327"/>
    <w:rsid w:val="00B64CF4"/>
    <w:rsid w:val="00B67A05"/>
    <w:rsid w:val="00B70EFA"/>
    <w:rsid w:val="00B737ED"/>
    <w:rsid w:val="00B7422C"/>
    <w:rsid w:val="00B74C7D"/>
    <w:rsid w:val="00B80594"/>
    <w:rsid w:val="00B806A8"/>
    <w:rsid w:val="00B809AC"/>
    <w:rsid w:val="00B832A6"/>
    <w:rsid w:val="00B846B7"/>
    <w:rsid w:val="00B85D14"/>
    <w:rsid w:val="00B867DC"/>
    <w:rsid w:val="00B87EBC"/>
    <w:rsid w:val="00B90012"/>
    <w:rsid w:val="00B9036F"/>
    <w:rsid w:val="00B9185F"/>
    <w:rsid w:val="00B9249F"/>
    <w:rsid w:val="00BA0F5C"/>
    <w:rsid w:val="00BA1902"/>
    <w:rsid w:val="00BA2CFB"/>
    <w:rsid w:val="00BA441F"/>
    <w:rsid w:val="00BA4E0F"/>
    <w:rsid w:val="00BA5F7A"/>
    <w:rsid w:val="00BA674D"/>
    <w:rsid w:val="00BA7CC1"/>
    <w:rsid w:val="00BA7FAB"/>
    <w:rsid w:val="00BB32A8"/>
    <w:rsid w:val="00BB561B"/>
    <w:rsid w:val="00BB7C78"/>
    <w:rsid w:val="00BC62E8"/>
    <w:rsid w:val="00BD0930"/>
    <w:rsid w:val="00BD1394"/>
    <w:rsid w:val="00BD16BE"/>
    <w:rsid w:val="00BD4A0E"/>
    <w:rsid w:val="00BD5EE7"/>
    <w:rsid w:val="00BF0928"/>
    <w:rsid w:val="00BF1C6E"/>
    <w:rsid w:val="00BF5FE2"/>
    <w:rsid w:val="00C00F86"/>
    <w:rsid w:val="00C02E11"/>
    <w:rsid w:val="00C05105"/>
    <w:rsid w:val="00C063F4"/>
    <w:rsid w:val="00C0739D"/>
    <w:rsid w:val="00C12446"/>
    <w:rsid w:val="00C13B3D"/>
    <w:rsid w:val="00C149FB"/>
    <w:rsid w:val="00C17B02"/>
    <w:rsid w:val="00C224A6"/>
    <w:rsid w:val="00C22656"/>
    <w:rsid w:val="00C228B8"/>
    <w:rsid w:val="00C2518B"/>
    <w:rsid w:val="00C27175"/>
    <w:rsid w:val="00C429B4"/>
    <w:rsid w:val="00C43DA6"/>
    <w:rsid w:val="00C43DD3"/>
    <w:rsid w:val="00C4536C"/>
    <w:rsid w:val="00C47EBF"/>
    <w:rsid w:val="00C54B7C"/>
    <w:rsid w:val="00C62006"/>
    <w:rsid w:val="00C63B2E"/>
    <w:rsid w:val="00C647A0"/>
    <w:rsid w:val="00C64FB1"/>
    <w:rsid w:val="00C706AB"/>
    <w:rsid w:val="00C71C43"/>
    <w:rsid w:val="00C72603"/>
    <w:rsid w:val="00C72695"/>
    <w:rsid w:val="00C76112"/>
    <w:rsid w:val="00C851A3"/>
    <w:rsid w:val="00C91AAC"/>
    <w:rsid w:val="00C93509"/>
    <w:rsid w:val="00C937AC"/>
    <w:rsid w:val="00C94FFF"/>
    <w:rsid w:val="00C95B73"/>
    <w:rsid w:val="00C96284"/>
    <w:rsid w:val="00C9658F"/>
    <w:rsid w:val="00CA00CF"/>
    <w:rsid w:val="00CA0EAD"/>
    <w:rsid w:val="00CA2C87"/>
    <w:rsid w:val="00CA5D0C"/>
    <w:rsid w:val="00CA6271"/>
    <w:rsid w:val="00CA7748"/>
    <w:rsid w:val="00CB03A0"/>
    <w:rsid w:val="00CB09BC"/>
    <w:rsid w:val="00CB1E37"/>
    <w:rsid w:val="00CB2310"/>
    <w:rsid w:val="00CB30A5"/>
    <w:rsid w:val="00CB6ABC"/>
    <w:rsid w:val="00CB7C04"/>
    <w:rsid w:val="00CC0D54"/>
    <w:rsid w:val="00CC14B2"/>
    <w:rsid w:val="00CC21F0"/>
    <w:rsid w:val="00CC273C"/>
    <w:rsid w:val="00CC308B"/>
    <w:rsid w:val="00CC3A11"/>
    <w:rsid w:val="00CC3FE9"/>
    <w:rsid w:val="00CC68A8"/>
    <w:rsid w:val="00CD16A9"/>
    <w:rsid w:val="00CD1FE8"/>
    <w:rsid w:val="00CD297E"/>
    <w:rsid w:val="00CD3540"/>
    <w:rsid w:val="00CD5958"/>
    <w:rsid w:val="00CE1673"/>
    <w:rsid w:val="00CF1C85"/>
    <w:rsid w:val="00CF35C4"/>
    <w:rsid w:val="00CF4D2C"/>
    <w:rsid w:val="00CF68CB"/>
    <w:rsid w:val="00CF6E0A"/>
    <w:rsid w:val="00D02151"/>
    <w:rsid w:val="00D11080"/>
    <w:rsid w:val="00D11F10"/>
    <w:rsid w:val="00D1309C"/>
    <w:rsid w:val="00D13E26"/>
    <w:rsid w:val="00D14B15"/>
    <w:rsid w:val="00D2073A"/>
    <w:rsid w:val="00D220C0"/>
    <w:rsid w:val="00D23AB9"/>
    <w:rsid w:val="00D2662B"/>
    <w:rsid w:val="00D277F9"/>
    <w:rsid w:val="00D346C9"/>
    <w:rsid w:val="00D376C6"/>
    <w:rsid w:val="00D43ECB"/>
    <w:rsid w:val="00D45C3E"/>
    <w:rsid w:val="00D46C6C"/>
    <w:rsid w:val="00D47AAF"/>
    <w:rsid w:val="00D508C9"/>
    <w:rsid w:val="00D51B22"/>
    <w:rsid w:val="00D5260F"/>
    <w:rsid w:val="00D56757"/>
    <w:rsid w:val="00D6370B"/>
    <w:rsid w:val="00D6799F"/>
    <w:rsid w:val="00D71190"/>
    <w:rsid w:val="00D754C0"/>
    <w:rsid w:val="00D775F8"/>
    <w:rsid w:val="00D80B02"/>
    <w:rsid w:val="00D83AA2"/>
    <w:rsid w:val="00D83B58"/>
    <w:rsid w:val="00D86D28"/>
    <w:rsid w:val="00D94348"/>
    <w:rsid w:val="00D943BD"/>
    <w:rsid w:val="00D9464B"/>
    <w:rsid w:val="00D947A0"/>
    <w:rsid w:val="00DA1170"/>
    <w:rsid w:val="00DA23A2"/>
    <w:rsid w:val="00DA31E0"/>
    <w:rsid w:val="00DA7CB9"/>
    <w:rsid w:val="00DB20F6"/>
    <w:rsid w:val="00DB312A"/>
    <w:rsid w:val="00DB35CB"/>
    <w:rsid w:val="00DB6530"/>
    <w:rsid w:val="00DC3CE1"/>
    <w:rsid w:val="00DC4574"/>
    <w:rsid w:val="00DC459F"/>
    <w:rsid w:val="00DC5768"/>
    <w:rsid w:val="00DC6889"/>
    <w:rsid w:val="00DD23DF"/>
    <w:rsid w:val="00DD2CC7"/>
    <w:rsid w:val="00DD7847"/>
    <w:rsid w:val="00DD7E9D"/>
    <w:rsid w:val="00DE003E"/>
    <w:rsid w:val="00DE4AE3"/>
    <w:rsid w:val="00DE67D4"/>
    <w:rsid w:val="00DF0BE1"/>
    <w:rsid w:val="00DF164D"/>
    <w:rsid w:val="00DF5393"/>
    <w:rsid w:val="00DF6B6F"/>
    <w:rsid w:val="00DF6EEC"/>
    <w:rsid w:val="00E01078"/>
    <w:rsid w:val="00E01E03"/>
    <w:rsid w:val="00E06E11"/>
    <w:rsid w:val="00E078AD"/>
    <w:rsid w:val="00E07910"/>
    <w:rsid w:val="00E10302"/>
    <w:rsid w:val="00E117D3"/>
    <w:rsid w:val="00E13BFB"/>
    <w:rsid w:val="00E1450D"/>
    <w:rsid w:val="00E14B8D"/>
    <w:rsid w:val="00E17CB0"/>
    <w:rsid w:val="00E2061F"/>
    <w:rsid w:val="00E20F60"/>
    <w:rsid w:val="00E214FF"/>
    <w:rsid w:val="00E2414D"/>
    <w:rsid w:val="00E25BD8"/>
    <w:rsid w:val="00E2605D"/>
    <w:rsid w:val="00E2784F"/>
    <w:rsid w:val="00E3122F"/>
    <w:rsid w:val="00E34C33"/>
    <w:rsid w:val="00E41691"/>
    <w:rsid w:val="00E42405"/>
    <w:rsid w:val="00E47B05"/>
    <w:rsid w:val="00E50CBB"/>
    <w:rsid w:val="00E6045C"/>
    <w:rsid w:val="00E6490B"/>
    <w:rsid w:val="00E66E89"/>
    <w:rsid w:val="00E706B8"/>
    <w:rsid w:val="00E70AA6"/>
    <w:rsid w:val="00E70D0E"/>
    <w:rsid w:val="00E752AD"/>
    <w:rsid w:val="00E77E68"/>
    <w:rsid w:val="00E84370"/>
    <w:rsid w:val="00E91AC9"/>
    <w:rsid w:val="00E92FE1"/>
    <w:rsid w:val="00EA03B1"/>
    <w:rsid w:val="00EA1FDE"/>
    <w:rsid w:val="00EA2B6D"/>
    <w:rsid w:val="00EA494F"/>
    <w:rsid w:val="00EA5E5D"/>
    <w:rsid w:val="00EB2A27"/>
    <w:rsid w:val="00EB2CD0"/>
    <w:rsid w:val="00EB3F8E"/>
    <w:rsid w:val="00EB664F"/>
    <w:rsid w:val="00EC628C"/>
    <w:rsid w:val="00ED361B"/>
    <w:rsid w:val="00ED5DEB"/>
    <w:rsid w:val="00ED64A7"/>
    <w:rsid w:val="00ED75C1"/>
    <w:rsid w:val="00EE6E52"/>
    <w:rsid w:val="00EE72D3"/>
    <w:rsid w:val="00EF0BBB"/>
    <w:rsid w:val="00EF1030"/>
    <w:rsid w:val="00EF1FAF"/>
    <w:rsid w:val="00EF3514"/>
    <w:rsid w:val="00EF7251"/>
    <w:rsid w:val="00EF77EB"/>
    <w:rsid w:val="00EF7E1A"/>
    <w:rsid w:val="00EF7F2F"/>
    <w:rsid w:val="00F00933"/>
    <w:rsid w:val="00F0223B"/>
    <w:rsid w:val="00F02A98"/>
    <w:rsid w:val="00F10712"/>
    <w:rsid w:val="00F109AA"/>
    <w:rsid w:val="00F148AB"/>
    <w:rsid w:val="00F15E1C"/>
    <w:rsid w:val="00F164AE"/>
    <w:rsid w:val="00F16C4A"/>
    <w:rsid w:val="00F17963"/>
    <w:rsid w:val="00F2070F"/>
    <w:rsid w:val="00F219A3"/>
    <w:rsid w:val="00F23170"/>
    <w:rsid w:val="00F2490C"/>
    <w:rsid w:val="00F264B9"/>
    <w:rsid w:val="00F300F2"/>
    <w:rsid w:val="00F3416B"/>
    <w:rsid w:val="00F36466"/>
    <w:rsid w:val="00F40A43"/>
    <w:rsid w:val="00F41453"/>
    <w:rsid w:val="00F4297F"/>
    <w:rsid w:val="00F42F34"/>
    <w:rsid w:val="00F44894"/>
    <w:rsid w:val="00F520E9"/>
    <w:rsid w:val="00F5619D"/>
    <w:rsid w:val="00F617D6"/>
    <w:rsid w:val="00F62F8A"/>
    <w:rsid w:val="00F65B30"/>
    <w:rsid w:val="00F6677A"/>
    <w:rsid w:val="00F71A61"/>
    <w:rsid w:val="00F73553"/>
    <w:rsid w:val="00F744B9"/>
    <w:rsid w:val="00F90809"/>
    <w:rsid w:val="00F9109B"/>
    <w:rsid w:val="00F96A79"/>
    <w:rsid w:val="00FA1711"/>
    <w:rsid w:val="00FA23C8"/>
    <w:rsid w:val="00FA4DE2"/>
    <w:rsid w:val="00FA7B46"/>
    <w:rsid w:val="00FB4F69"/>
    <w:rsid w:val="00FB70AC"/>
    <w:rsid w:val="00FC0F84"/>
    <w:rsid w:val="00FC529D"/>
    <w:rsid w:val="00FC7519"/>
    <w:rsid w:val="00FD3A7F"/>
    <w:rsid w:val="00FD3D6C"/>
    <w:rsid w:val="00FD4F27"/>
    <w:rsid w:val="00FD5208"/>
    <w:rsid w:val="00FE04C0"/>
    <w:rsid w:val="00FE190F"/>
    <w:rsid w:val="00FE3C3C"/>
    <w:rsid w:val="00FE4F4F"/>
    <w:rsid w:val="00FE57C5"/>
    <w:rsid w:val="00FE5AE5"/>
    <w:rsid w:val="00FF33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1C597"/>
  <w15:docId w15:val="{F2F5E6C4-D2BA-40E6-826B-8F1DED91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00F6"/>
    <w:pPr>
      <w:pBdr>
        <w:right w:val="single" w:sz="24" w:space="4" w:color="7030A0"/>
      </w:pBdr>
      <w:shd w:val="clear" w:color="auto" w:fill="E5DFEC" w:themeFill="accent4" w:themeFillTint="33"/>
      <w:spacing w:before="60" w:after="60" w:line="360" w:lineRule="auto"/>
      <w:jc w:val="both"/>
    </w:pPr>
  </w:style>
  <w:style w:type="paragraph" w:styleId="berschrift1">
    <w:name w:val="heading 1"/>
    <w:basedOn w:val="Standard"/>
    <w:next w:val="Standard"/>
    <w:link w:val="berschrift1Zchn"/>
    <w:uiPriority w:val="9"/>
    <w:semiHidden/>
    <w:locked/>
    <w:rsid w:val="00614503"/>
    <w:pPr>
      <w:keepNext/>
      <w:keepLines/>
      <w:numPr>
        <w:numId w:val="2"/>
      </w:numPr>
      <w:spacing w:before="480"/>
      <w:outlineLvl w:val="0"/>
    </w:pPr>
    <w:rPr>
      <w:rFonts w:ascii="Calibri" w:eastAsia="MS Gothic" w:hAnsi="Calibri"/>
      <w:b/>
      <w:bCs/>
      <w:noProof/>
      <w:sz w:val="28"/>
      <w:szCs w:val="32"/>
    </w:rPr>
  </w:style>
  <w:style w:type="paragraph" w:styleId="berschrift2">
    <w:name w:val="heading 2"/>
    <w:basedOn w:val="Standard"/>
    <w:next w:val="Standard"/>
    <w:link w:val="berschrift2Zchn"/>
    <w:uiPriority w:val="9"/>
    <w:semiHidden/>
    <w:unhideWhenUsed/>
    <w:locked/>
    <w:rsid w:val="00500B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61450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61450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61450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61450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61450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614503"/>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614503"/>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rsid w:val="00B4665E"/>
    <w:rPr>
      <w:rFonts w:ascii="Calibri" w:eastAsia="MS Gothic" w:hAnsi="Calibri"/>
      <w:b/>
      <w:bCs/>
      <w:noProof/>
      <w:sz w:val="28"/>
      <w:szCs w:val="32"/>
      <w:shd w:val="clear" w:color="auto" w:fill="E5DFEC" w:themeFill="accent4" w:themeFillTint="33"/>
    </w:rPr>
  </w:style>
  <w:style w:type="paragraph" w:styleId="Fuzeile">
    <w:name w:val="footer"/>
    <w:basedOn w:val="Standard"/>
    <w:link w:val="FuzeileZchn"/>
    <w:uiPriority w:val="99"/>
    <w:semiHidden/>
    <w:locked/>
    <w:rsid w:val="003B5245"/>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61721A"/>
  </w:style>
  <w:style w:type="paragraph" w:customStyle="1" w:styleId="SBBZ-633B--KompetenztabelleListeBIFETTBeispielhafteInhaltefett">
    <w:name w:val="SBBZ-633.B-- Kompetenztabelle Liste BI FETT (Beispielhafte Inhalte fett)"/>
    <w:basedOn w:val="SBBZ-633--KompetenztabelleListeBIBeispielhafteInhalte"/>
    <w:qFormat/>
    <w:rsid w:val="0071478E"/>
    <w:rPr>
      <w:b/>
    </w:rPr>
  </w:style>
  <w:style w:type="paragraph" w:customStyle="1" w:styleId="SBBZ-712--FuzeileStandard">
    <w:name w:val="SBBZ-712-- Fußzeile Standard"/>
    <w:basedOn w:val="SBBZ-710--KOPF-FUSSZEILESTANDARD"/>
    <w:qFormat/>
    <w:rsid w:val="009F0BC6"/>
    <w:pPr>
      <w:pBdr>
        <w:top w:val="single" w:sz="4" w:space="1" w:color="auto"/>
      </w:pBdr>
      <w:tabs>
        <w:tab w:val="left" w:pos="0"/>
        <w:tab w:val="center" w:pos="4536"/>
        <w:tab w:val="right" w:pos="9356"/>
      </w:tabs>
      <w:jc w:val="center"/>
    </w:pPr>
  </w:style>
  <w:style w:type="paragraph" w:customStyle="1" w:styleId="SBBZ-700--SEITENELEMENTE">
    <w:name w:val="SBBZ-700-- === SEITENELEMENTE =="/>
    <w:basedOn w:val="SBBZ-000--BASISVORLAGEV15"/>
    <w:qFormat/>
    <w:rsid w:val="003E4C32"/>
    <w:rPr>
      <w:noProof/>
      <w:sz w:val="18"/>
    </w:rPr>
  </w:style>
  <w:style w:type="paragraph" w:customStyle="1" w:styleId="SBBZ-711--KopfzeileStandard">
    <w:name w:val="SBBZ-711-- Kopfzeile Standard"/>
    <w:basedOn w:val="SBBZ-710--KOPF-FUSSZEILESTANDARD"/>
    <w:qFormat/>
    <w:rsid w:val="009F0BC6"/>
    <w:pPr>
      <w:pBdr>
        <w:bottom w:val="single" w:sz="4" w:space="1" w:color="auto"/>
      </w:pBdr>
      <w:tabs>
        <w:tab w:val="left" w:pos="0"/>
        <w:tab w:val="right" w:pos="9356"/>
      </w:tabs>
    </w:pPr>
    <w:rPr>
      <w:i/>
    </w:rPr>
  </w:style>
  <w:style w:type="numbering" w:customStyle="1" w:styleId="SBBZ-L11--KAPITELNUMMERIERUNG">
    <w:name w:val="SBBZ-L11--KAPITELNUMMERIERUNG"/>
    <w:uiPriority w:val="99"/>
    <w:rsid w:val="00F3416B"/>
    <w:pPr>
      <w:numPr>
        <w:numId w:val="8"/>
      </w:numPr>
    </w:pPr>
  </w:style>
  <w:style w:type="table" w:customStyle="1" w:styleId="SBBZ-T61--TABELLEKOMPETENZMASKE">
    <w:name w:val="SBBZ-T61-- TABELLE KOMPETENZMASKE"/>
    <w:basedOn w:val="NormaleTabelle"/>
    <w:uiPriority w:val="99"/>
    <w:rsid w:val="00643002"/>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val="0"/>
        <w:color w:val="FFFFFF" w:themeColor="background1"/>
      </w:rPr>
      <w:tblPr/>
      <w:tcPr>
        <w:shd w:val="clear" w:color="auto" w:fill="943634" w:themeFill="accent2" w:themeFillShade="BF"/>
      </w:tcPr>
    </w:tblStylePr>
    <w:tblStylePr w:type="lastRow">
      <w:tblPr/>
      <w:tcPr>
        <w:shd w:val="clear" w:color="auto" w:fill="76923C" w:themeFill="accent3" w:themeFillShade="BF"/>
      </w:tcPr>
    </w:tblStylePr>
    <w:tblStylePr w:type="band2Horz">
      <w:rPr>
        <w:color w:val="FFFFFF" w:themeColor="background1"/>
      </w:rPr>
      <w:tblPr/>
      <w:tcPr>
        <w:shd w:val="clear" w:color="auto" w:fill="943634" w:themeFill="accent2" w:themeFillShade="BF"/>
      </w:tcPr>
    </w:tblStylePr>
  </w:style>
  <w:style w:type="paragraph" w:customStyle="1" w:styleId="SBBZ-001--AbsatzStandard">
    <w:name w:val="SBBZ-001-- Absatz Standard"/>
    <w:basedOn w:val="SBBZ-000--BASISVORLAGEV15"/>
    <w:qFormat/>
    <w:rsid w:val="007E449A"/>
    <w:pPr>
      <w:spacing w:line="360" w:lineRule="auto"/>
    </w:pPr>
  </w:style>
  <w:style w:type="paragraph" w:customStyle="1" w:styleId="SBBZ-542--TeilA-berschrift2XXBereich">
    <w:name w:val="SBBZ-542-- Teil A - Überschrift2 (X.X Bereich)"/>
    <w:basedOn w:val="SBBZ-902--berschrift2Abstrakt"/>
    <w:next w:val="SBBZ-001--AbsatzStandard"/>
    <w:qFormat/>
    <w:rsid w:val="00475AA0"/>
  </w:style>
  <w:style w:type="paragraph" w:customStyle="1" w:styleId="SBBZ-541--TeilA-berschrift1XKapitel">
    <w:name w:val="SBBZ-541-- Teil A - Überschrift1 (X. Kapitel)"/>
    <w:basedOn w:val="SBBZ-901--berschrift1Abstrakt"/>
    <w:next w:val="SBBZ-001--AbsatzStandard"/>
    <w:qFormat/>
    <w:rsid w:val="00680B56"/>
  </w:style>
  <w:style w:type="paragraph" w:customStyle="1" w:styleId="SBBZ-511--TeilBC1LG-berschrift11Leitgedanken">
    <w:name w:val="SBBZ-511-- Teil BC#1LG - Überschrift1 (1 Leitgedanken)"/>
    <w:basedOn w:val="SBBZ-901--berschrift1Abstrakt"/>
    <w:next w:val="SBBZ-001--AbsatzStandard"/>
    <w:qFormat/>
    <w:rsid w:val="00B13113"/>
  </w:style>
  <w:style w:type="paragraph" w:styleId="Sprechblasentext">
    <w:name w:val="Balloon Text"/>
    <w:basedOn w:val="Standard"/>
    <w:link w:val="SprechblasentextZchn"/>
    <w:uiPriority w:val="99"/>
    <w:semiHidden/>
    <w:unhideWhenUsed/>
    <w:locked/>
    <w:rsid w:val="00B012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1236"/>
    <w:rPr>
      <w:rFonts w:ascii="Tahoma" w:eastAsia="Calibri" w:hAnsi="Tahoma" w:cs="Tahoma"/>
      <w:sz w:val="16"/>
      <w:szCs w:val="16"/>
      <w:lang w:eastAsia="en-US"/>
    </w:rPr>
  </w:style>
  <w:style w:type="character" w:styleId="Seitenzahl">
    <w:name w:val="page number"/>
    <w:uiPriority w:val="99"/>
    <w:semiHidden/>
    <w:unhideWhenUsed/>
    <w:locked/>
    <w:rsid w:val="00B01236"/>
  </w:style>
  <w:style w:type="table" w:styleId="Tabellenraster">
    <w:name w:val="Table Grid"/>
    <w:basedOn w:val="NormaleTabelle"/>
    <w:uiPriority w:val="39"/>
    <w:locked/>
    <w:rsid w:val="003A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BZ-524--TeilBC2KF-berschrift42XXXKompetenzfeldUnterberich">
    <w:name w:val="SBBZ-524-- Teil BC#2KF - Überschrift 4 (2.X.X.X Kompetenzfeld Unterberich)"/>
    <w:basedOn w:val="SBBZ-904--berschrift4Abstrakt"/>
    <w:next w:val="SBBZ-001--AbsatzStandard"/>
    <w:qFormat/>
    <w:rsid w:val="00680B56"/>
  </w:style>
  <w:style w:type="paragraph" w:customStyle="1" w:styleId="SBBZ-514--TeilBC1LG-berschrift41XXXUnterUnterBereich">
    <w:name w:val="SBBZ-514-- Teil BC#1LG - Überschrift4 (1.X.X.X UnterUnterBereich)"/>
    <w:basedOn w:val="SBBZ-904--berschrift4Abstrakt"/>
    <w:next w:val="SBBZ-001--AbsatzStandard"/>
    <w:qFormat/>
    <w:rsid w:val="00CB6ABC"/>
  </w:style>
  <w:style w:type="paragraph" w:customStyle="1" w:styleId="SBBZ-191--LetzteSeiteAnschriftKMBW">
    <w:name w:val="SBBZ-191-- Letzte Seite: Anschrift KMBW"/>
    <w:basedOn w:val="SBBZ-190--LETZTESEITE"/>
    <w:qFormat/>
    <w:rsid w:val="005977ED"/>
    <w:pPr>
      <w:jc w:val="center"/>
    </w:pPr>
    <w:rPr>
      <w:rFonts w:ascii="Arial Narrow" w:hAnsi="Arial Narrow"/>
      <w:sz w:val="32"/>
    </w:rPr>
  </w:style>
  <w:style w:type="paragraph" w:styleId="Verzeichnis1">
    <w:name w:val="toc 1"/>
    <w:basedOn w:val="SBBZ-131--InhaltsverzeichnisEbene1"/>
    <w:next w:val="SBBZ-001--AbsatzStandard"/>
    <w:uiPriority w:val="39"/>
    <w:qFormat/>
    <w:rsid w:val="003E03E2"/>
    <w:pPr>
      <w:spacing w:before="120"/>
    </w:pPr>
    <w:rPr>
      <w:rFonts w:eastAsia="Times New Roman" w:cs="Times New Roman"/>
      <w:b/>
      <w:bCs/>
      <w:color w:val="auto"/>
      <w:szCs w:val="20"/>
      <w:lang w:eastAsia="de-DE"/>
    </w:rPr>
  </w:style>
  <w:style w:type="paragraph" w:styleId="Verzeichnis2">
    <w:name w:val="toc 2"/>
    <w:basedOn w:val="SBBZ-132--InhaltsverzeichnisEbene2"/>
    <w:next w:val="Standard"/>
    <w:uiPriority w:val="39"/>
    <w:qFormat/>
    <w:rsid w:val="003E03E2"/>
    <w:pPr>
      <w:ind w:left="284"/>
    </w:pPr>
    <w:rPr>
      <w:rFonts w:eastAsia="Times New Roman" w:cs="Times New Roman"/>
      <w:color w:val="auto"/>
      <w:szCs w:val="20"/>
      <w:lang w:eastAsia="de-DE"/>
    </w:rPr>
  </w:style>
  <w:style w:type="paragraph" w:styleId="Verzeichnis3">
    <w:name w:val="toc 3"/>
    <w:basedOn w:val="SBBZ-130--INHALTSVERZEICHIS"/>
    <w:next w:val="SBBZ-133--InhaltsverzeichnisEbene3"/>
    <w:uiPriority w:val="39"/>
    <w:rsid w:val="003E03E2"/>
    <w:pPr>
      <w:ind w:left="567"/>
    </w:pPr>
    <w:rPr>
      <w:rFonts w:eastAsia="Times New Roman" w:cs="Times New Roman"/>
      <w:iCs/>
      <w:color w:val="auto"/>
      <w:szCs w:val="20"/>
      <w:lang w:eastAsia="de-DE"/>
    </w:rPr>
  </w:style>
  <w:style w:type="paragraph" w:styleId="Verzeichnis4">
    <w:name w:val="toc 4"/>
    <w:basedOn w:val="SBBZ-134--InhaltsverzeichnisEbene4"/>
    <w:next w:val="SBBZ-001--AbsatzStandard"/>
    <w:uiPriority w:val="39"/>
    <w:rsid w:val="00B13113"/>
    <w:pPr>
      <w:spacing w:line="360" w:lineRule="auto"/>
      <w:ind w:left="600"/>
    </w:pPr>
    <w:rPr>
      <w:rFonts w:eastAsia="Times New Roman" w:cs="Times New Roman"/>
      <w:color w:val="auto"/>
      <w:sz w:val="18"/>
      <w:szCs w:val="18"/>
      <w:lang w:eastAsia="de-DE"/>
    </w:rPr>
  </w:style>
  <w:style w:type="paragraph" w:styleId="Verzeichnis5">
    <w:name w:val="toc 5"/>
    <w:basedOn w:val="Standard"/>
    <w:next w:val="Standard"/>
    <w:autoRedefine/>
    <w:uiPriority w:val="39"/>
    <w:semiHidden/>
    <w:rsid w:val="00843BCE"/>
    <w:pPr>
      <w:spacing w:before="0" w:after="0"/>
      <w:ind w:left="800"/>
      <w:jc w:val="left"/>
    </w:pPr>
    <w:rPr>
      <w:rFonts w:asciiTheme="minorHAnsi" w:hAnsiTheme="minorHAnsi"/>
      <w:sz w:val="18"/>
      <w:szCs w:val="18"/>
    </w:rPr>
  </w:style>
  <w:style w:type="paragraph" w:styleId="Verzeichnis6">
    <w:name w:val="toc 6"/>
    <w:basedOn w:val="Standard"/>
    <w:next w:val="Standard"/>
    <w:autoRedefine/>
    <w:uiPriority w:val="39"/>
    <w:semiHidden/>
    <w:rsid w:val="00843BCE"/>
    <w:pPr>
      <w:spacing w:before="0" w:after="0"/>
      <w:ind w:left="1000"/>
      <w:jc w:val="left"/>
    </w:pPr>
    <w:rPr>
      <w:rFonts w:asciiTheme="minorHAnsi" w:hAnsiTheme="minorHAnsi"/>
      <w:sz w:val="18"/>
      <w:szCs w:val="18"/>
    </w:rPr>
  </w:style>
  <w:style w:type="paragraph" w:styleId="Verzeichnis7">
    <w:name w:val="toc 7"/>
    <w:basedOn w:val="Standard"/>
    <w:next w:val="Standard"/>
    <w:autoRedefine/>
    <w:uiPriority w:val="39"/>
    <w:semiHidden/>
    <w:rsid w:val="00843BCE"/>
    <w:pPr>
      <w:spacing w:before="0" w:after="0"/>
      <w:ind w:left="1200"/>
      <w:jc w:val="left"/>
    </w:pPr>
    <w:rPr>
      <w:rFonts w:asciiTheme="minorHAnsi" w:hAnsiTheme="minorHAnsi"/>
      <w:sz w:val="18"/>
      <w:szCs w:val="18"/>
    </w:rPr>
  </w:style>
  <w:style w:type="paragraph" w:styleId="Verzeichnis8">
    <w:name w:val="toc 8"/>
    <w:basedOn w:val="Standard"/>
    <w:next w:val="Standard"/>
    <w:autoRedefine/>
    <w:uiPriority w:val="39"/>
    <w:semiHidden/>
    <w:rsid w:val="00843BCE"/>
    <w:pPr>
      <w:spacing w:before="0" w:after="0"/>
      <w:ind w:left="1400"/>
      <w:jc w:val="left"/>
    </w:pPr>
    <w:rPr>
      <w:rFonts w:asciiTheme="minorHAnsi" w:hAnsiTheme="minorHAnsi"/>
      <w:sz w:val="18"/>
      <w:szCs w:val="18"/>
    </w:rPr>
  </w:style>
  <w:style w:type="paragraph" w:styleId="Verzeichnis9">
    <w:name w:val="toc 9"/>
    <w:basedOn w:val="Standard"/>
    <w:next w:val="Standard"/>
    <w:autoRedefine/>
    <w:uiPriority w:val="39"/>
    <w:semiHidden/>
    <w:rsid w:val="00843BCE"/>
    <w:pPr>
      <w:spacing w:before="0" w:after="0"/>
      <w:ind w:left="1600"/>
      <w:jc w:val="left"/>
    </w:pPr>
    <w:rPr>
      <w:rFonts w:asciiTheme="minorHAnsi" w:hAnsiTheme="minorHAnsi"/>
      <w:sz w:val="18"/>
      <w:szCs w:val="18"/>
    </w:rPr>
  </w:style>
  <w:style w:type="paragraph" w:styleId="Inhaltsverzeichnisberschrift">
    <w:name w:val="TOC Heading"/>
    <w:basedOn w:val="SBBZ-130--INHALTSVERZEICHIS"/>
    <w:next w:val="Standard"/>
    <w:uiPriority w:val="39"/>
    <w:qFormat/>
    <w:locked/>
    <w:rsid w:val="003E03E2"/>
    <w:pPr>
      <w:pBdr>
        <w:bottom w:val="single" w:sz="12" w:space="1" w:color="auto"/>
      </w:pBdr>
    </w:pPr>
    <w:rPr>
      <w:rFonts w:eastAsiaTheme="majorEastAsia" w:cstheme="majorBidi"/>
      <w:b/>
      <w:color w:val="auto"/>
      <w:sz w:val="32"/>
      <w:szCs w:val="28"/>
    </w:rPr>
  </w:style>
  <w:style w:type="character" w:customStyle="1" w:styleId="berschrift2Zchn">
    <w:name w:val="Überschrift 2 Zchn"/>
    <w:basedOn w:val="Absatz-Standardschriftart"/>
    <w:link w:val="berschrift2"/>
    <w:uiPriority w:val="9"/>
    <w:semiHidden/>
    <w:rsid w:val="00500BD4"/>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614503"/>
    <w:rPr>
      <w:rFonts w:asciiTheme="majorHAnsi" w:eastAsiaTheme="majorEastAsia" w:hAnsiTheme="majorHAnsi" w:cstheme="majorBidi"/>
      <w:b/>
      <w:bCs/>
      <w:color w:val="4F81BD" w:themeColor="accent1"/>
      <w:shd w:val="clear" w:color="auto" w:fill="E5DFEC" w:themeFill="accent4" w:themeFillTint="33"/>
    </w:rPr>
  </w:style>
  <w:style w:type="numbering" w:styleId="111111">
    <w:name w:val="Outline List 2"/>
    <w:basedOn w:val="KeineListe"/>
    <w:uiPriority w:val="99"/>
    <w:semiHidden/>
    <w:unhideWhenUsed/>
    <w:locked/>
    <w:rsid w:val="00614503"/>
    <w:pPr>
      <w:numPr>
        <w:numId w:val="1"/>
      </w:numPr>
    </w:pPr>
  </w:style>
  <w:style w:type="character" w:customStyle="1" w:styleId="berschrift4Zchn">
    <w:name w:val="Überschrift 4 Zchn"/>
    <w:basedOn w:val="Absatz-Standardschriftart"/>
    <w:link w:val="berschrift4"/>
    <w:uiPriority w:val="9"/>
    <w:semiHidden/>
    <w:rsid w:val="00614503"/>
    <w:rPr>
      <w:rFonts w:asciiTheme="majorHAnsi" w:eastAsiaTheme="majorEastAsia" w:hAnsiTheme="majorHAnsi" w:cstheme="majorBidi"/>
      <w:b/>
      <w:bCs/>
      <w:i/>
      <w:iCs/>
      <w:color w:val="4F81BD" w:themeColor="accent1"/>
      <w:shd w:val="clear" w:color="auto" w:fill="E5DFEC" w:themeFill="accent4" w:themeFillTint="33"/>
    </w:rPr>
  </w:style>
  <w:style w:type="character" w:customStyle="1" w:styleId="berschrift5Zchn">
    <w:name w:val="Überschrift 5 Zchn"/>
    <w:basedOn w:val="Absatz-Standardschriftart"/>
    <w:link w:val="berschrift5"/>
    <w:uiPriority w:val="9"/>
    <w:semiHidden/>
    <w:rsid w:val="00614503"/>
    <w:rPr>
      <w:rFonts w:asciiTheme="majorHAnsi" w:eastAsiaTheme="majorEastAsia" w:hAnsiTheme="majorHAnsi" w:cstheme="majorBidi"/>
      <w:color w:val="243F60" w:themeColor="accent1" w:themeShade="7F"/>
      <w:shd w:val="clear" w:color="auto" w:fill="E5DFEC" w:themeFill="accent4" w:themeFillTint="33"/>
    </w:rPr>
  </w:style>
  <w:style w:type="character" w:customStyle="1" w:styleId="berschrift6Zchn">
    <w:name w:val="Überschrift 6 Zchn"/>
    <w:basedOn w:val="Absatz-Standardschriftart"/>
    <w:link w:val="berschrift6"/>
    <w:uiPriority w:val="9"/>
    <w:semiHidden/>
    <w:rsid w:val="00614503"/>
    <w:rPr>
      <w:rFonts w:asciiTheme="majorHAnsi" w:eastAsiaTheme="majorEastAsia" w:hAnsiTheme="majorHAnsi" w:cstheme="majorBidi"/>
      <w:i/>
      <w:iCs/>
      <w:color w:val="243F60" w:themeColor="accent1" w:themeShade="7F"/>
      <w:shd w:val="clear" w:color="auto" w:fill="E5DFEC" w:themeFill="accent4" w:themeFillTint="33"/>
    </w:rPr>
  </w:style>
  <w:style w:type="character" w:customStyle="1" w:styleId="berschrift7Zchn">
    <w:name w:val="Überschrift 7 Zchn"/>
    <w:basedOn w:val="Absatz-Standardschriftart"/>
    <w:link w:val="berschrift7"/>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character" w:customStyle="1" w:styleId="berschrift8Zchn">
    <w:name w:val="Überschrift 8 Zchn"/>
    <w:basedOn w:val="Absatz-Standardschriftart"/>
    <w:link w:val="berschrift8"/>
    <w:uiPriority w:val="9"/>
    <w:semiHidden/>
    <w:rsid w:val="00614503"/>
    <w:rPr>
      <w:rFonts w:asciiTheme="majorHAnsi" w:eastAsiaTheme="majorEastAsia" w:hAnsiTheme="majorHAnsi" w:cstheme="majorBidi"/>
      <w:color w:val="404040" w:themeColor="text1" w:themeTint="BF"/>
      <w:shd w:val="clear" w:color="auto" w:fill="E5DFEC" w:themeFill="accent4" w:themeFillTint="33"/>
    </w:rPr>
  </w:style>
  <w:style w:type="character" w:customStyle="1" w:styleId="berschrift9Zchn">
    <w:name w:val="Überschrift 9 Zchn"/>
    <w:basedOn w:val="Absatz-Standardschriftart"/>
    <w:link w:val="berschrift9"/>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paragraph" w:styleId="Dokumentstruktur">
    <w:name w:val="Document Map"/>
    <w:basedOn w:val="Standard"/>
    <w:link w:val="DokumentstrukturZchn"/>
    <w:uiPriority w:val="99"/>
    <w:semiHidden/>
    <w:unhideWhenUsed/>
    <w:locked/>
    <w:rsid w:val="00F148A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F148AB"/>
    <w:rPr>
      <w:rFonts w:ascii="lucida grande" w:hAnsi="lucida grande" w:cs="lucida grande"/>
      <w:sz w:val="24"/>
      <w:szCs w:val="24"/>
    </w:rPr>
  </w:style>
  <w:style w:type="paragraph" w:styleId="Kopfzeile">
    <w:name w:val="header"/>
    <w:basedOn w:val="Standard"/>
    <w:link w:val="KopfzeileZchn"/>
    <w:semiHidden/>
    <w:locked/>
    <w:rsid w:val="00E84370"/>
    <w:pPr>
      <w:tabs>
        <w:tab w:val="center" w:pos="4536"/>
        <w:tab w:val="right" w:pos="9072"/>
      </w:tabs>
      <w:spacing w:line="240" w:lineRule="auto"/>
    </w:pPr>
  </w:style>
  <w:style w:type="character" w:customStyle="1" w:styleId="KopfzeileZchn">
    <w:name w:val="Kopfzeile Zchn"/>
    <w:basedOn w:val="Absatz-Standardschriftart"/>
    <w:link w:val="Kopfzeile"/>
    <w:semiHidden/>
    <w:rsid w:val="0061721A"/>
  </w:style>
  <w:style w:type="character" w:styleId="Fett">
    <w:name w:val="Strong"/>
    <w:basedOn w:val="Absatz-Standardschriftart"/>
    <w:uiPriority w:val="22"/>
    <w:semiHidden/>
    <w:qFormat/>
    <w:locked/>
    <w:rsid w:val="000A2C03"/>
    <w:rPr>
      <w:b/>
      <w:bCs/>
    </w:rPr>
  </w:style>
  <w:style w:type="character" w:styleId="Hervorhebung">
    <w:name w:val="Emphasis"/>
    <w:basedOn w:val="Absatz-Standardschriftart"/>
    <w:uiPriority w:val="20"/>
    <w:semiHidden/>
    <w:qFormat/>
    <w:locked/>
    <w:rsid w:val="007E44CF"/>
    <w:rPr>
      <w:i/>
      <w:iCs/>
    </w:rPr>
  </w:style>
  <w:style w:type="character" w:styleId="Kommentarzeichen">
    <w:name w:val="annotation reference"/>
    <w:basedOn w:val="Absatz-Standardschriftart"/>
    <w:uiPriority w:val="99"/>
    <w:semiHidden/>
    <w:unhideWhenUsed/>
    <w:locked/>
    <w:rsid w:val="00AC3DAA"/>
    <w:rPr>
      <w:sz w:val="16"/>
      <w:szCs w:val="16"/>
    </w:rPr>
  </w:style>
  <w:style w:type="paragraph" w:styleId="Kommentartext">
    <w:name w:val="annotation text"/>
    <w:basedOn w:val="Standard"/>
    <w:link w:val="KommentartextZchn"/>
    <w:uiPriority w:val="99"/>
    <w:semiHidden/>
    <w:unhideWhenUsed/>
    <w:locked/>
    <w:rsid w:val="009E0A2A"/>
    <w:pPr>
      <w:spacing w:line="240" w:lineRule="auto"/>
    </w:pPr>
    <w:rPr>
      <w:b/>
      <w:bCs/>
      <w:sz w:val="36"/>
      <w:szCs w:val="28"/>
    </w:rPr>
  </w:style>
  <w:style w:type="character" w:customStyle="1" w:styleId="KommentartextZchn">
    <w:name w:val="Kommentartext Zchn"/>
    <w:basedOn w:val="Absatz-Standardschriftart"/>
    <w:link w:val="Kommentartext"/>
    <w:uiPriority w:val="99"/>
    <w:semiHidden/>
    <w:rsid w:val="009E0A2A"/>
    <w:rPr>
      <w:b/>
      <w:bCs/>
      <w:sz w:val="36"/>
      <w:szCs w:val="28"/>
    </w:rPr>
  </w:style>
  <w:style w:type="paragraph" w:styleId="Kommentarthema">
    <w:name w:val="annotation subject"/>
    <w:basedOn w:val="Kommentartext"/>
    <w:next w:val="Kommentartext"/>
    <w:link w:val="KommentarthemaZchn"/>
    <w:uiPriority w:val="99"/>
    <w:semiHidden/>
    <w:unhideWhenUsed/>
    <w:locked/>
    <w:rsid w:val="00AC3DAA"/>
    <w:rPr>
      <w:b w:val="0"/>
      <w:bCs w:val="0"/>
    </w:rPr>
  </w:style>
  <w:style w:type="character" w:customStyle="1" w:styleId="KommentarthemaZchn">
    <w:name w:val="Kommentarthema Zchn"/>
    <w:basedOn w:val="KommentartextZchn"/>
    <w:link w:val="Kommentarthema"/>
    <w:uiPriority w:val="99"/>
    <w:semiHidden/>
    <w:rsid w:val="00AC3DAA"/>
    <w:rPr>
      <w:b w:val="0"/>
      <w:bCs w:val="0"/>
      <w:sz w:val="36"/>
      <w:szCs w:val="28"/>
    </w:rPr>
  </w:style>
  <w:style w:type="character" w:styleId="Hyperlink">
    <w:name w:val="Hyperlink"/>
    <w:basedOn w:val="Absatz-Standardschriftart"/>
    <w:uiPriority w:val="99"/>
    <w:unhideWhenUsed/>
    <w:locked/>
    <w:rsid w:val="00BD5EE7"/>
    <w:rPr>
      <w:color w:val="0000FF" w:themeColor="hyperlink"/>
      <w:u w:val="single"/>
      <w:bdr w:val="none" w:sz="0" w:space="0" w:color="auto"/>
      <w:shd w:val="clear" w:color="auto" w:fill="FFFFFF" w:themeFill="background1"/>
    </w:rPr>
  </w:style>
  <w:style w:type="paragraph" w:styleId="Listenabsatz">
    <w:name w:val="List Paragraph"/>
    <w:basedOn w:val="Standard"/>
    <w:semiHidden/>
    <w:qFormat/>
    <w:locked/>
    <w:rsid w:val="009A774C"/>
    <w:pPr>
      <w:ind w:left="720"/>
      <w:contextualSpacing/>
    </w:pPr>
  </w:style>
  <w:style w:type="paragraph" w:styleId="berarbeitung">
    <w:name w:val="Revision"/>
    <w:hidden/>
    <w:uiPriority w:val="99"/>
    <w:semiHidden/>
    <w:rsid w:val="000A6AAF"/>
  </w:style>
  <w:style w:type="paragraph" w:customStyle="1" w:styleId="SBBZ-000--BASISVORLAGEV15">
    <w:name w:val="SBBZ-000-- BASISVORLAGE V1.5"/>
    <w:qFormat/>
    <w:rsid w:val="00213B22"/>
    <w:rPr>
      <w:rFonts w:eastAsiaTheme="minorHAnsi" w:cs="Arial"/>
      <w:color w:val="000000" w:themeColor="text1"/>
      <w:szCs w:val="22"/>
      <w:lang w:eastAsia="en-US"/>
    </w:rPr>
  </w:style>
  <w:style w:type="paragraph" w:customStyle="1" w:styleId="SBBZ-100--MANTEL">
    <w:name w:val="SBBZ-100-- === MANTEL ==="/>
    <w:basedOn w:val="SBBZ-000--BASISVORLAGEV15"/>
    <w:qFormat/>
    <w:rsid w:val="00C71C43"/>
  </w:style>
  <w:style w:type="paragraph" w:customStyle="1" w:styleId="SBBZ-111--DeckblattBildungsplan">
    <w:name w:val="SBBZ-111-- Deckblatt: Bildungsplan"/>
    <w:basedOn w:val="SBBZ-110--DECKBLATT"/>
    <w:qFormat/>
    <w:rsid w:val="008E7BC0"/>
    <w:rPr>
      <w:b/>
    </w:rPr>
  </w:style>
  <w:style w:type="paragraph" w:customStyle="1" w:styleId="SBBZ-112--DeckblattFrderschwerpunkt">
    <w:name w:val="SBBZ-112-- Deckblatt: Förderschwerpunkt"/>
    <w:basedOn w:val="SBBZ-110--DECKBLATT"/>
    <w:qFormat/>
    <w:rsid w:val="00152AE0"/>
  </w:style>
  <w:style w:type="paragraph" w:customStyle="1" w:styleId="SBBZ-113--DeckblattTeilABC">
    <w:name w:val="SBBZ-113-- Deckblatt: Teil A/B/C"/>
    <w:basedOn w:val="SBBZ-110--DECKBLATT"/>
    <w:qFormat/>
    <w:rsid w:val="00152AE0"/>
  </w:style>
  <w:style w:type="paragraph" w:customStyle="1" w:styleId="SBBZ-114--DeckblattHefttitel">
    <w:name w:val="SBBZ-114-- Deckblatt: Hefttitel"/>
    <w:basedOn w:val="SBBZ-110--DECKBLATT"/>
    <w:qFormat/>
    <w:rsid w:val="008E7BC0"/>
    <w:rPr>
      <w:b/>
    </w:rPr>
  </w:style>
  <w:style w:type="paragraph" w:customStyle="1" w:styleId="SBBZ-115--DeckblattDatum">
    <w:name w:val="SBBZ-115-- Deckblatt: Datum"/>
    <w:basedOn w:val="SBBZ-110--DECKBLATT"/>
    <w:qFormat/>
    <w:rsid w:val="00152AE0"/>
  </w:style>
  <w:style w:type="paragraph" w:customStyle="1" w:styleId="SBBZ-116--DeckblattVersionsinfo">
    <w:name w:val="SBBZ-116-- Deckblatt: Versionsinfo"/>
    <w:basedOn w:val="SBBZ-110--DECKBLATT"/>
    <w:qFormat/>
    <w:rsid w:val="00834825"/>
    <w:pPr>
      <w:jc w:val="right"/>
    </w:pPr>
    <w:rPr>
      <w:rFonts w:ascii="Consolas" w:hAnsi="Consolas"/>
      <w:b/>
      <w:sz w:val="28"/>
    </w:rPr>
  </w:style>
  <w:style w:type="paragraph" w:customStyle="1" w:styleId="SBBZ-120--IMPRESSUM">
    <w:name w:val="SBBZ-120-- IMPRESSUM"/>
    <w:basedOn w:val="SBBZ-100--MANTEL"/>
    <w:qFormat/>
    <w:rsid w:val="008E7BC0"/>
    <w:pPr>
      <w:pBdr>
        <w:top w:val="single" w:sz="4" w:space="1" w:color="auto"/>
        <w:left w:val="single" w:sz="4" w:space="4" w:color="auto"/>
        <w:bottom w:val="single" w:sz="4" w:space="1" w:color="auto"/>
        <w:right w:val="single" w:sz="4" w:space="4" w:color="auto"/>
      </w:pBdr>
    </w:pPr>
  </w:style>
  <w:style w:type="paragraph" w:customStyle="1" w:styleId="SBBZ-121--Impressumberschrift">
    <w:name w:val="SBBZ-121-- Impressum: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22--ImpressumVortext">
    <w:name w:val="SBBZ-122-- Impressum: Vortext"/>
    <w:basedOn w:val="Standard"/>
    <w:qFormat/>
    <w:rsid w:val="0061331C"/>
    <w:pPr>
      <w:pBdr>
        <w:right w:val="none" w:sz="0" w:space="0" w:color="auto"/>
      </w:pBdr>
      <w:shd w:val="clear" w:color="auto" w:fill="auto"/>
      <w:tabs>
        <w:tab w:val="left" w:pos="0"/>
        <w:tab w:val="left" w:pos="2268"/>
      </w:tabs>
      <w:spacing w:before="0" w:line="240" w:lineRule="auto"/>
      <w:jc w:val="left"/>
    </w:pPr>
    <w:rPr>
      <w:rFonts w:eastAsiaTheme="minorHAnsi" w:cs="Arial"/>
      <w:color w:val="000000" w:themeColor="text1"/>
      <w:szCs w:val="22"/>
      <w:lang w:eastAsia="en-US"/>
    </w:rPr>
  </w:style>
  <w:style w:type="paragraph" w:customStyle="1" w:styleId="SBBZ-130--INHALTSVERZEICHIS">
    <w:name w:val="SBBZ-130-- INHALTSVERZEICHIS"/>
    <w:basedOn w:val="SBBZ-100--MANTEL"/>
    <w:qFormat/>
    <w:rsid w:val="00F15E1C"/>
    <w:pPr>
      <w:tabs>
        <w:tab w:val="left" w:leader="dot" w:pos="0"/>
        <w:tab w:val="right" w:pos="9639"/>
      </w:tabs>
    </w:pPr>
  </w:style>
  <w:style w:type="paragraph" w:customStyle="1" w:styleId="SBBZ-140--VORWORT">
    <w:name w:val="SBBZ-140-- VORWORT"/>
    <w:basedOn w:val="SBBZ-100--MANTEL"/>
    <w:qFormat/>
    <w:rsid w:val="00434729"/>
  </w:style>
  <w:style w:type="paragraph" w:customStyle="1" w:styleId="SBBZ-141--Vorwortberschrift">
    <w:name w:val="SBBZ-141-- Vorwort: Überschrift"/>
    <w:basedOn w:val="SBBZ-140--VORWORT"/>
    <w:qFormat/>
    <w:rsid w:val="003D33CF"/>
    <w:pPr>
      <w:spacing w:after="60"/>
    </w:pPr>
    <w:rPr>
      <w:b/>
      <w:sz w:val="32"/>
    </w:rPr>
  </w:style>
  <w:style w:type="paragraph" w:customStyle="1" w:styleId="SBBZ-142--VorwortText">
    <w:name w:val="SBBZ-142-- Vorwort: Text"/>
    <w:basedOn w:val="SBBZ-140--VORWORT"/>
    <w:qFormat/>
    <w:rsid w:val="002B7F02"/>
    <w:pPr>
      <w:spacing w:line="360" w:lineRule="auto"/>
    </w:pPr>
  </w:style>
  <w:style w:type="paragraph" w:customStyle="1" w:styleId="SBBZ-500--BERSCHRIFTEN">
    <w:name w:val="SBBZ-500-- === ÜBERSCHRIFTEN ==="/>
    <w:basedOn w:val="SBBZ-000--BASISVORLAGEV15"/>
    <w:qFormat/>
    <w:rsid w:val="00263A6F"/>
    <w:rPr>
      <w:lang w:val="da-DK"/>
    </w:rPr>
  </w:style>
  <w:style w:type="paragraph" w:customStyle="1" w:styleId="SBBZ-540--BERSCHRIFTENTEILA">
    <w:name w:val="SBBZ-540-- ÜBERSCHRIFTEN TEIL A"/>
    <w:basedOn w:val="SBBZ-900--BERSCHRIFTENABSTRAKT"/>
    <w:qFormat/>
    <w:rsid w:val="00312B21"/>
    <w:pPr>
      <w:spacing w:after="120"/>
    </w:pPr>
  </w:style>
  <w:style w:type="paragraph" w:customStyle="1" w:styleId="SBBZ-901--berschrift1Abstrakt">
    <w:name w:val="SBBZ-901-- Überschrift1 Abstrakt"/>
    <w:basedOn w:val="SBBZ-900--BERSCHRIFTENABSTRAKT"/>
    <w:next w:val="SBBZ-001--AbsatzStandard"/>
    <w:qFormat/>
    <w:rsid w:val="00F3416B"/>
    <w:pPr>
      <w:numPr>
        <w:numId w:val="8"/>
      </w:numPr>
      <w:outlineLvl w:val="0"/>
    </w:pPr>
    <w:rPr>
      <w:b/>
      <w:sz w:val="32"/>
    </w:rPr>
  </w:style>
  <w:style w:type="paragraph" w:customStyle="1" w:styleId="SBBZ-902--berschrift2Abstrakt">
    <w:name w:val="SBBZ-902-- Überschrift2 Abstrakt"/>
    <w:basedOn w:val="SBBZ-900--BERSCHRIFTENABSTRAKT"/>
    <w:next w:val="SBBZ-001--AbsatzStandard"/>
    <w:qFormat/>
    <w:rsid w:val="00F3416B"/>
    <w:pPr>
      <w:numPr>
        <w:ilvl w:val="1"/>
        <w:numId w:val="8"/>
      </w:numPr>
      <w:spacing w:after="120"/>
      <w:outlineLvl w:val="1"/>
    </w:pPr>
    <w:rPr>
      <w:b/>
      <w:sz w:val="28"/>
    </w:rPr>
  </w:style>
  <w:style w:type="paragraph" w:customStyle="1" w:styleId="SBBZ-544--TeilA-berschrift4XXXXUnterunterbereich">
    <w:name w:val="SBBZ-544-- Teil A - Überschrift4 (X.X.X.X Unterunterbereich)"/>
    <w:basedOn w:val="SBBZ-904--berschrift4Abstrakt"/>
    <w:next w:val="SBBZ-001--AbsatzStandard"/>
    <w:qFormat/>
    <w:rsid w:val="007C125E"/>
  </w:style>
  <w:style w:type="paragraph" w:customStyle="1" w:styleId="SBBZ-533--TeilBC3AN-berschrift33XXUnterBereich">
    <w:name w:val="SBBZ-533-- Teil BC#3AN - Überschrift3 (3.X.X UnterBereich)"/>
    <w:basedOn w:val="SBBZ-903--berschrift3Abstrakt"/>
    <w:next w:val="SBBZ-001--AbsatzStandard"/>
    <w:qFormat/>
    <w:rsid w:val="0008527B"/>
  </w:style>
  <w:style w:type="paragraph" w:customStyle="1" w:styleId="SBBZ-600--KOMPETENZTABELLE">
    <w:name w:val="SBBZ-600-- === KOMPETENZTABELLE ==="/>
    <w:basedOn w:val="SBBZ-000--BASISVORLAGEV15"/>
    <w:qFormat/>
    <w:rsid w:val="00434729"/>
  </w:style>
  <w:style w:type="paragraph" w:customStyle="1" w:styleId="SBBZ-610--KOMPETENZTABELLEBERSCHRIFTEN">
    <w:name w:val="SBBZ-610-- KOMPETENZTABELLE ÜBERSCHRIFTEN"/>
    <w:basedOn w:val="SBBZ-600--KOMPETENZTABELLE"/>
    <w:qFormat/>
    <w:rsid w:val="00EC628C"/>
    <w:pPr>
      <w:spacing w:before="40" w:after="40"/>
    </w:pPr>
    <w:rPr>
      <w:b/>
      <w:color w:val="FFFFFF" w:themeColor="background1"/>
    </w:rPr>
  </w:style>
  <w:style w:type="paragraph" w:customStyle="1" w:styleId="SBBZ-611--KompetenztabelleberschriftDA">
    <w:name w:val="SBBZ-611-- Kompetenztabelle Überschrift DA"/>
    <w:basedOn w:val="SBBZ-610--KOMPETENZTABELLEBERSCHRIFTEN"/>
    <w:qFormat/>
    <w:rsid w:val="00643002"/>
  </w:style>
  <w:style w:type="paragraph" w:customStyle="1" w:styleId="SBBZ-620--KOMPETENZTABELLEINHALTFLAT">
    <w:name w:val="SBBZ-620-- KOMPETENZTABELLE INHALT FLAT"/>
    <w:basedOn w:val="SBBZ-600--KOMPETENZTABELLE"/>
    <w:qFormat/>
    <w:rsid w:val="00DB35CB"/>
  </w:style>
  <w:style w:type="paragraph" w:customStyle="1" w:styleId="SBBZ-622--KompetenztabelleTextKSDieSchlerinnenSchler">
    <w:name w:val="SBBZ-622-- Kompetenztabelle Text KS &quot;Die Schülerinnen/Schüler&quot;"/>
    <w:basedOn w:val="SBBZ-620--KOMPETENZTABELLEINHALTFLAT"/>
    <w:qFormat/>
    <w:rsid w:val="00857BBF"/>
    <w:pPr>
      <w:spacing w:after="120"/>
    </w:pPr>
  </w:style>
  <w:style w:type="paragraph" w:customStyle="1" w:styleId="SBBZ-640--KOMPETENZTABELLEBEZUEGEVERWEISE">
    <w:name w:val="SBBZ-640-- KOMPETENZTABELLE BEZUEGE+VERWEISE"/>
    <w:basedOn w:val="SBBZ-600--KOMPETENZTABELLE"/>
    <w:qFormat/>
    <w:rsid w:val="003D33CF"/>
    <w:pPr>
      <w:spacing w:after="40"/>
    </w:pPr>
  </w:style>
  <w:style w:type="paragraph" w:customStyle="1" w:styleId="SBBZ-641--KompetenztabelleVerweisB">
    <w:name w:val="SBBZ-641-- Kompetenztabelle Verweis B"/>
    <w:basedOn w:val="SBBZ-640--KOMPETENZTABELLEBEZUEGEVERWEISE"/>
    <w:qFormat/>
    <w:rsid w:val="00652B62"/>
    <w:pPr>
      <w:numPr>
        <w:numId w:val="15"/>
      </w:numPr>
    </w:pPr>
  </w:style>
  <w:style w:type="paragraph" w:customStyle="1" w:styleId="SBBZ-642--KompetenztabelleVerweisC">
    <w:name w:val="SBBZ-642-- Kompetenztabelle Verweis C"/>
    <w:basedOn w:val="SBBZ-640--KOMPETENZTABELLEBEZUEGEVERWEISE"/>
    <w:qFormat/>
    <w:rsid w:val="00652B62"/>
    <w:pPr>
      <w:numPr>
        <w:numId w:val="16"/>
      </w:numPr>
    </w:pPr>
  </w:style>
  <w:style w:type="paragraph" w:customStyle="1" w:styleId="SBBZ-643--KompetenztabelleVerweisP">
    <w:name w:val="SBBZ-643-- Kompetenztabelle Verweis P"/>
    <w:basedOn w:val="SBBZ-640--KOMPETENZTABELLEBEZUEGEVERWEISE"/>
    <w:qFormat/>
    <w:rsid w:val="00652B62"/>
    <w:pPr>
      <w:numPr>
        <w:numId w:val="10"/>
      </w:numPr>
    </w:pPr>
  </w:style>
  <w:style w:type="paragraph" w:customStyle="1" w:styleId="SBBZ-644--KompetenztabelleVerweisI">
    <w:name w:val="SBBZ-644-- Kompetenztabelle Verweis I"/>
    <w:basedOn w:val="SBBZ-640--KOMPETENZTABELLEBEZUEGEVERWEISE"/>
    <w:qFormat/>
    <w:rsid w:val="00652B62"/>
    <w:pPr>
      <w:numPr>
        <w:numId w:val="11"/>
      </w:numPr>
    </w:pPr>
  </w:style>
  <w:style w:type="paragraph" w:customStyle="1" w:styleId="SBBZ-645--KompetenztabelleVerweisL">
    <w:name w:val="SBBZ-645-- Kompetenztabelle Verweis L"/>
    <w:basedOn w:val="SBBZ-640--KOMPETENZTABELLEBEZUEGEVERWEISE"/>
    <w:qFormat/>
    <w:rsid w:val="00652B62"/>
    <w:pPr>
      <w:numPr>
        <w:numId w:val="13"/>
      </w:numPr>
    </w:pPr>
  </w:style>
  <w:style w:type="paragraph" w:customStyle="1" w:styleId="SBBZ-630--KOMPETENZTABELLELISTEN">
    <w:name w:val="SBBZ-630-- KOMPETENZTABELLE LISTEN"/>
    <w:basedOn w:val="SBBZ-000--BASISVORLAGEV15"/>
    <w:rsid w:val="00D346C9"/>
    <w:pPr>
      <w:numPr>
        <w:numId w:val="3"/>
      </w:numPr>
      <w:spacing w:after="120"/>
      <w:ind w:left="357" w:hanging="357"/>
    </w:pPr>
  </w:style>
  <w:style w:type="paragraph" w:customStyle="1" w:styleId="SBBZ-631--KompetenztabelleListeDADenkanste">
    <w:name w:val="SBBZ-631-- Kompetenztabelle Liste DA (Denkanstöße)"/>
    <w:basedOn w:val="SBBZ-630--KOMPETENZTABELLELISTEN"/>
    <w:qFormat/>
    <w:rsid w:val="00F10712"/>
    <w:pPr>
      <w:numPr>
        <w:numId w:val="4"/>
      </w:numPr>
    </w:pPr>
  </w:style>
  <w:style w:type="paragraph" w:customStyle="1" w:styleId="SBBZ-632--KompetenztabelleListeKSKompetenzspektrum">
    <w:name w:val="SBBZ-632-- Kompetenztabelle Liste KS (Kompetenzspektrum)"/>
    <w:basedOn w:val="SBBZ-630--KOMPETENZTABELLELISTEN"/>
    <w:qFormat/>
    <w:rsid w:val="00F10712"/>
    <w:pPr>
      <w:numPr>
        <w:numId w:val="5"/>
      </w:numPr>
    </w:pPr>
  </w:style>
  <w:style w:type="numbering" w:customStyle="1" w:styleId="SBBZ-L31--LISTED">
    <w:name w:val="SBBZ-L31--LISTE D"/>
    <w:basedOn w:val="KeineListe"/>
    <w:uiPriority w:val="99"/>
    <w:rsid w:val="00F10712"/>
    <w:pPr>
      <w:numPr>
        <w:numId w:val="4"/>
      </w:numPr>
    </w:pPr>
  </w:style>
  <w:style w:type="numbering" w:customStyle="1" w:styleId="SBBZ-L33--LISTEB">
    <w:name w:val="SBBZ-L33--LISTE B"/>
    <w:basedOn w:val="SBBZ-L31--LISTED"/>
    <w:uiPriority w:val="99"/>
    <w:rsid w:val="00F10712"/>
    <w:pPr>
      <w:numPr>
        <w:numId w:val="5"/>
      </w:numPr>
    </w:pPr>
  </w:style>
  <w:style w:type="numbering" w:customStyle="1" w:styleId="SBBZ-L32--LISTEK">
    <w:name w:val="SBBZ-L32--LISTE K"/>
    <w:basedOn w:val="KeineListe"/>
    <w:uiPriority w:val="99"/>
    <w:rsid w:val="00F10712"/>
    <w:pPr>
      <w:numPr>
        <w:numId w:val="6"/>
      </w:numPr>
    </w:pPr>
  </w:style>
  <w:style w:type="paragraph" w:customStyle="1" w:styleId="SBBZ-633--KompetenztabelleListeBIBeispielhafteInhalte">
    <w:name w:val="SBBZ-633-- Kompetenztabelle Liste BI (Beispielhafte Inhalte)"/>
    <w:basedOn w:val="SBBZ-630--KOMPETENZTABELLELISTEN"/>
    <w:qFormat/>
    <w:rsid w:val="00F10712"/>
    <w:pPr>
      <w:numPr>
        <w:numId w:val="6"/>
      </w:numPr>
    </w:pPr>
  </w:style>
  <w:style w:type="paragraph" w:customStyle="1" w:styleId="SBBZ-634--KompetenztabelleListeEXExemplarische">
    <w:name w:val="SBBZ-634-- Kompetenztabelle Liste EX (Exemplarische...)"/>
    <w:basedOn w:val="SBBZ-630--KOMPETENZTABELLELISTEN"/>
    <w:qFormat/>
    <w:rsid w:val="00F10712"/>
    <w:pPr>
      <w:numPr>
        <w:numId w:val="7"/>
      </w:numPr>
    </w:pPr>
  </w:style>
  <w:style w:type="numbering" w:customStyle="1" w:styleId="SBBZ-L34--LISTEE">
    <w:name w:val="SBBZ-L34--LISTE E"/>
    <w:basedOn w:val="KeineListe"/>
    <w:uiPriority w:val="99"/>
    <w:rsid w:val="00F10712"/>
    <w:pPr>
      <w:numPr>
        <w:numId w:val="7"/>
      </w:numPr>
    </w:pPr>
  </w:style>
  <w:style w:type="paragraph" w:customStyle="1" w:styleId="SBBZ-110--DECKBLATT">
    <w:name w:val="SBBZ-110-- DECKBLATT"/>
    <w:basedOn w:val="SBBZ-000--BASISVORLAGEV15"/>
    <w:qFormat/>
    <w:rsid w:val="00C71C43"/>
    <w:rPr>
      <w:rFonts w:ascii="Arial Narrow" w:hAnsi="Arial Narrow"/>
      <w:sz w:val="44"/>
    </w:rPr>
  </w:style>
  <w:style w:type="paragraph" w:customStyle="1" w:styleId="SBBZ-710--KOPF-FUSSZEILESTANDARD">
    <w:name w:val="SBBZ-710-- KOPF-/FUSSZEILE STANDARD"/>
    <w:basedOn w:val="SBBZ-700--SEITENELEMENTE"/>
    <w:qFormat/>
    <w:rsid w:val="009F0BC6"/>
  </w:style>
  <w:style w:type="paragraph" w:customStyle="1" w:styleId="SBBZ-800--GRAFIKEN">
    <w:name w:val="SBBZ-800-- === GRAFIKEN ==="/>
    <w:basedOn w:val="SBBZ-000--BASISVORLAGEV15"/>
    <w:qFormat/>
    <w:rsid w:val="009F0BC6"/>
    <w:rPr>
      <w:lang w:val="da-DK"/>
    </w:rPr>
  </w:style>
  <w:style w:type="paragraph" w:customStyle="1" w:styleId="SBBZ-810--GRAFIKTYP1">
    <w:name w:val="SBBZ-810-- GRAFIK TYP1"/>
    <w:basedOn w:val="SBBZ-800--GRAFIKEN"/>
    <w:qFormat/>
    <w:rsid w:val="00213B22"/>
    <w:pPr>
      <w:pBdr>
        <w:right w:val="single" w:sz="4" w:space="4" w:color="7030A0"/>
      </w:pBdr>
    </w:pPr>
  </w:style>
  <w:style w:type="paragraph" w:customStyle="1" w:styleId="SBBZ-813--GrafikTyp1Bildunterschrift">
    <w:name w:val="SBBZ-813-- Grafik Typ 1: Bildunterschrift"/>
    <w:basedOn w:val="SBBZ-906--Unterschriftenabstraktkursiv"/>
    <w:next w:val="SBBZ-001--AbsatzStandard"/>
    <w:qFormat/>
    <w:rsid w:val="00543938"/>
  </w:style>
  <w:style w:type="paragraph" w:customStyle="1" w:styleId="SBBZ-X01--Anmerkung">
    <w:name w:val="SBBZ-X01-- Anmerkung"/>
    <w:basedOn w:val="SBBZ-000--BASISVORLAGEV15"/>
    <w:qFormat/>
    <w:rsid w:val="009F373E"/>
    <w:pPr>
      <w:pBdr>
        <w:top w:val="dashSmallGap" w:sz="12" w:space="1" w:color="FF0000"/>
        <w:left w:val="dashSmallGap" w:sz="12" w:space="4" w:color="FF0000"/>
        <w:bottom w:val="dashSmallGap" w:sz="12" w:space="1" w:color="FF0000"/>
        <w:right w:val="dashSmallGap" w:sz="12" w:space="4" w:color="FF0000"/>
      </w:pBdr>
      <w:shd w:val="clear" w:color="auto" w:fill="FFFF00"/>
      <w:spacing w:before="120" w:after="120"/>
      <w:ind w:left="284" w:right="284"/>
      <w:jc w:val="center"/>
    </w:pPr>
    <w:rPr>
      <w:rFonts w:ascii="Courier New" w:hAnsi="Courier New"/>
      <w:b/>
      <w:i/>
    </w:rPr>
  </w:style>
  <w:style w:type="paragraph" w:customStyle="1" w:styleId="SBBZ-190--LETZTESEITE">
    <w:name w:val="SBBZ-190-- LETZTE SEITE"/>
    <w:basedOn w:val="SBBZ-100--MANTEL"/>
    <w:qFormat/>
    <w:rsid w:val="0012780E"/>
    <w:rPr>
      <w:noProof/>
    </w:rPr>
  </w:style>
  <w:style w:type="paragraph" w:customStyle="1" w:styleId="SBBZ-900--BERSCHRIFTENABSTRAKT">
    <w:name w:val="SBBZ-900-- === ÜBERSCHRIFTEN ABSTRAKT ==="/>
    <w:basedOn w:val="SBBZ-000--BASISVORLAGEV15"/>
    <w:next w:val="SBBZ-001--AbsatzStandard"/>
    <w:qFormat/>
    <w:rsid w:val="00BB7C78"/>
    <w:pPr>
      <w:keepNext/>
      <w:keepLines/>
      <w:spacing w:before="120"/>
    </w:pPr>
    <w:rPr>
      <w:noProof/>
    </w:rPr>
  </w:style>
  <w:style w:type="paragraph" w:customStyle="1" w:styleId="SBBZ-903--berschrift3Abstrakt">
    <w:name w:val="SBBZ-903-- Überschrift3 Abstrakt"/>
    <w:basedOn w:val="SBBZ-900--BERSCHRIFTENABSTRAKT"/>
    <w:next w:val="SBBZ-001--AbsatzStandard"/>
    <w:qFormat/>
    <w:rsid w:val="00F3416B"/>
    <w:pPr>
      <w:numPr>
        <w:ilvl w:val="2"/>
        <w:numId w:val="8"/>
      </w:numPr>
      <w:spacing w:after="120"/>
      <w:outlineLvl w:val="2"/>
    </w:pPr>
    <w:rPr>
      <w:b/>
      <w:sz w:val="24"/>
    </w:rPr>
  </w:style>
  <w:style w:type="paragraph" w:customStyle="1" w:styleId="SBBZ-904--berschrift4Abstrakt">
    <w:name w:val="SBBZ-904-- Überschrift4 Abstrakt"/>
    <w:basedOn w:val="SBBZ-900--BERSCHRIFTENABSTRAKT"/>
    <w:next w:val="SBBZ-001--AbsatzStandard"/>
    <w:qFormat/>
    <w:rsid w:val="00F3416B"/>
    <w:pPr>
      <w:numPr>
        <w:ilvl w:val="3"/>
        <w:numId w:val="8"/>
      </w:numPr>
      <w:spacing w:after="120"/>
      <w:outlineLvl w:val="3"/>
    </w:pPr>
    <w:rPr>
      <w:b/>
      <w:sz w:val="24"/>
    </w:rPr>
  </w:style>
  <w:style w:type="paragraph" w:customStyle="1" w:styleId="SBBZ-510--BERSCHRIFTENTEILBC1XLEITGEDANKEN">
    <w:name w:val="SBBZ-510-- ÜBERSCHRIFTEN TEIL B/C 1.X LEITGEDANKEN"/>
    <w:basedOn w:val="SBBZ-500--BERSCHRIFTEN"/>
    <w:qFormat/>
    <w:rsid w:val="00B21221"/>
  </w:style>
  <w:style w:type="paragraph" w:customStyle="1" w:styleId="SBBZ-534--TeilBC3AN-berschrift43XXXUnterUnterBereich">
    <w:name w:val="SBBZ-534-- Teil BC#3AN - Überschrift4 (3.X.X.X UnterUnterBereich)"/>
    <w:basedOn w:val="SBBZ-904--berschrift4Abstrakt"/>
    <w:next w:val="SBBZ-001--AbsatzStandard"/>
    <w:qFormat/>
    <w:rsid w:val="00D56757"/>
  </w:style>
  <w:style w:type="paragraph" w:customStyle="1" w:styleId="SBBZ-521--TeilBC2KF-berschrift12Kompetenzfelder">
    <w:name w:val="SBBZ-521-- Teil BC#2KF - Überschrift1 (2 Kompetenzfelder)"/>
    <w:basedOn w:val="SBBZ-901--berschrift1Abstrakt"/>
    <w:next w:val="SBBZ-001--AbsatzStandard"/>
    <w:qFormat/>
    <w:rsid w:val="005040A7"/>
  </w:style>
  <w:style w:type="paragraph" w:customStyle="1" w:styleId="SBBZ-531--TeilBC3AN-berschrift13Anhang">
    <w:name w:val="SBBZ-531-- Teil BC#3AN - Überschrift 1 (3 Anhang)"/>
    <w:basedOn w:val="SBBZ-901--berschrift1Abstrakt"/>
    <w:next w:val="SBBZ-001--AbsatzStandard"/>
    <w:qFormat/>
    <w:rsid w:val="005040A7"/>
  </w:style>
  <w:style w:type="paragraph" w:customStyle="1" w:styleId="SBBZ-522--TeilBC2KF-berschrift22XStufe">
    <w:name w:val="SBBZ-522-- Teil BC#2KF - Überschrift2 (2.X Stufe)"/>
    <w:basedOn w:val="SBBZ-902--berschrift2Abstrakt"/>
    <w:next w:val="SBBZ-001--AbsatzStandard"/>
    <w:qFormat/>
    <w:rsid w:val="00CD297E"/>
  </w:style>
  <w:style w:type="paragraph" w:customStyle="1" w:styleId="SBBZ-523--TeilBC2KF-berschrift32XXKompetenzfeld">
    <w:name w:val="SBBZ-523-- Teil BC#2KF - Überschrift3 (2.X.X Kompetenzfeld)"/>
    <w:basedOn w:val="SBBZ-903--berschrift3Abstrakt"/>
    <w:next w:val="SBBZ-001--AbsatzStandard"/>
    <w:qFormat/>
    <w:rsid w:val="00CD297E"/>
  </w:style>
  <w:style w:type="paragraph" w:customStyle="1" w:styleId="SBBZ-535--TeilBC3AN-berschrift5Absatzberschrift">
    <w:name w:val="SBBZ-535-- Teil BC#3AN - Überschrift 5 (Absatzüberschrift)"/>
    <w:basedOn w:val="SBBZ-905--berschrift5AbsatzAbstrakt"/>
    <w:next w:val="SBBZ-001--AbsatzStandard"/>
    <w:qFormat/>
    <w:rsid w:val="00CC273C"/>
  </w:style>
  <w:style w:type="paragraph" w:customStyle="1" w:styleId="SBBZ-515--TeilBC1LG-berschrift5Absatzberschrift">
    <w:name w:val="SBBZ-515-- Teil BC#1LG - Überschrift5 (Absatzüberschrift)"/>
    <w:basedOn w:val="SBBZ-905--berschrift5AbsatzAbstrakt"/>
    <w:next w:val="SBBZ-001--AbsatzStandard"/>
    <w:qFormat/>
    <w:rsid w:val="00CC273C"/>
  </w:style>
  <w:style w:type="paragraph" w:customStyle="1" w:styleId="SBBZ-532--TeilBC3AN-berschrift23XBereich">
    <w:name w:val="SBBZ-532-- Teil BC#3AN - Überschrift2 (3.X Bereich)"/>
    <w:basedOn w:val="SBBZ-902--berschrift2Abstrakt"/>
    <w:next w:val="SBBZ-001--AbsatzStandard"/>
    <w:qFormat/>
    <w:rsid w:val="00D56757"/>
  </w:style>
  <w:style w:type="paragraph" w:customStyle="1" w:styleId="SBBZ-513--TeilBC1LG-berschrift31XXUnterBereich">
    <w:name w:val="SBBZ-513-- Teil BC#1LG - Überschrift3 (1.X.X UnterBereich)"/>
    <w:basedOn w:val="SBBZ-903--berschrift3Abstrakt"/>
    <w:next w:val="SBBZ-001--AbsatzStandard"/>
    <w:qFormat/>
    <w:rsid w:val="00CD297E"/>
  </w:style>
  <w:style w:type="paragraph" w:customStyle="1" w:styleId="SBBZ-543--TeilA-berschrift3XXXUnterbereich">
    <w:name w:val="SBBZ-543-- Teil A - Überschrift3 (X.X.X Unterbereich)"/>
    <w:basedOn w:val="SBBZ-903--berschrift3Abstrakt"/>
    <w:next w:val="SBBZ-001--AbsatzStandard"/>
    <w:qFormat/>
    <w:rsid w:val="00EF77EB"/>
  </w:style>
  <w:style w:type="paragraph" w:customStyle="1" w:styleId="SBBZ-905--berschrift5AbsatzAbstrakt">
    <w:name w:val="SBBZ-905-- Überschrift5 (Absatz) Abstrakt"/>
    <w:basedOn w:val="SBBZ-900--BERSCHRIFTENABSTRAKT"/>
    <w:next w:val="SBBZ-001--AbsatzStandard"/>
    <w:qFormat/>
    <w:rsid w:val="00F3416B"/>
    <w:pPr>
      <w:numPr>
        <w:ilvl w:val="4"/>
        <w:numId w:val="8"/>
      </w:numPr>
      <w:spacing w:after="60"/>
    </w:pPr>
    <w:rPr>
      <w:b/>
    </w:rPr>
  </w:style>
  <w:style w:type="paragraph" w:customStyle="1" w:styleId="SBBZ-545--TeilA-berschrift5Absatzberschrift">
    <w:name w:val="SBBZ-545-- Teil A - Überschrift5 (Absatzüberschrift)"/>
    <w:basedOn w:val="SBBZ-905--berschrift5AbsatzAbstrakt"/>
    <w:next w:val="SBBZ-001--AbsatzStandard"/>
    <w:qFormat/>
    <w:rsid w:val="00E25BD8"/>
  </w:style>
  <w:style w:type="paragraph" w:customStyle="1" w:styleId="SBBZ-512--TeilBC1LG-berschrift21XBereich">
    <w:name w:val="SBBZ-512-- Teil BC#1LG - Überschrift2 (1.X Bereich)"/>
    <w:basedOn w:val="SBBZ-902--berschrift2Abstrakt"/>
    <w:next w:val="SBBZ-001--AbsatzStandard"/>
    <w:qFormat/>
    <w:rsid w:val="00BB7C78"/>
  </w:style>
  <w:style w:type="paragraph" w:customStyle="1" w:styleId="SBBZ-520--BERSCHRIFTENTeilBC2XKOMPETENZFELDER">
    <w:name w:val="SBBZ-520-- ÜBERSCHRIFTEN Teil B/C 2.X KOMPETENZFELDER"/>
    <w:basedOn w:val="SBBZ-500--BERSCHRIFTEN"/>
    <w:qFormat/>
    <w:rsid w:val="00263A6F"/>
  </w:style>
  <w:style w:type="paragraph" w:customStyle="1" w:styleId="SBBZ-530--BERSCHRIFTENTEILBC3XANHANG">
    <w:name w:val="SBBZ-530-- ÜBERSCHRIFTEN TEIL B/C 3.X ANHANG"/>
    <w:basedOn w:val="SBBZ-500--BERSCHRIFTEN"/>
    <w:qFormat/>
    <w:rsid w:val="00263A6F"/>
  </w:style>
  <w:style w:type="paragraph" w:customStyle="1" w:styleId="SBBZ-646--KompetenztabelleVerweisDbzwLFDB">
    <w:name w:val="SBBZ-646-- Kompetenztabelle Verweis D bzw. LFDB"/>
    <w:basedOn w:val="SBBZ-640--KOMPETENZTABELLEBEZUEGEVERWEISE"/>
    <w:qFormat/>
    <w:rsid w:val="00652B62"/>
    <w:pPr>
      <w:numPr>
        <w:numId w:val="14"/>
      </w:numPr>
    </w:pPr>
  </w:style>
  <w:style w:type="table" w:styleId="Gitternetztabelle1hellAkzent3">
    <w:name w:val="Grid Table 1 Light Accent 3"/>
    <w:basedOn w:val="NormaleTabelle"/>
    <w:uiPriority w:val="46"/>
    <w:locked/>
    <w:rsid w:val="00705B2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EinfacheTabelle5">
    <w:name w:val="Plain Table 5"/>
    <w:basedOn w:val="NormaleTabelle"/>
    <w:uiPriority w:val="45"/>
    <w:locked/>
    <w:rsid w:val="006C53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1">
    <w:name w:val="Grid Table 1 Light Accent 1"/>
    <w:basedOn w:val="NormaleTabelle"/>
    <w:uiPriority w:val="46"/>
    <w:locked/>
    <w:rsid w:val="006C533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locked/>
    <w:rsid w:val="006C53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BBZ-021--AbsatzAufzhlungEbene1">
    <w:name w:val="SBBZ-021-- Absatz Aufzählung Ebene 1"/>
    <w:basedOn w:val="SBBZ-001--AbsatzStandard"/>
    <w:qFormat/>
    <w:rsid w:val="00BF5FE2"/>
    <w:pPr>
      <w:numPr>
        <w:numId w:val="9"/>
      </w:numPr>
    </w:pPr>
  </w:style>
  <w:style w:type="numbering" w:customStyle="1" w:styleId="SBBZ-L21--ABSATZLISTE">
    <w:name w:val="SBBZ-L21--ABSATZLISTE"/>
    <w:basedOn w:val="KeineListe"/>
    <w:uiPriority w:val="99"/>
    <w:rsid w:val="00BF5FE2"/>
    <w:pPr>
      <w:numPr>
        <w:numId w:val="9"/>
      </w:numPr>
    </w:pPr>
  </w:style>
  <w:style w:type="table" w:customStyle="1" w:styleId="SBBZ-T11--TABELLEEINFACH">
    <w:name w:val="SBBZ-T11-- TABELLE EINFACH"/>
    <w:uiPriority w:val="99"/>
    <w:rsid w:val="005F7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jc w:val="left"/>
      </w:pPr>
      <w:rPr>
        <w:b w:val="0"/>
      </w:rPr>
      <w:tblPr/>
      <w:tcPr>
        <w:tcBorders>
          <w:top w:val="single" w:sz="12" w:space="0" w:color="auto"/>
          <w:bottom w:val="single" w:sz="12" w:space="0" w:color="auto"/>
        </w:tcBorders>
        <w:shd w:val="clear" w:color="auto" w:fill="D9D9D9" w:themeFill="background1" w:themeFillShade="D9"/>
        <w:vAlign w:val="center"/>
      </w:tcPr>
    </w:tblStylePr>
  </w:style>
  <w:style w:type="paragraph" w:styleId="Beschriftung">
    <w:name w:val="caption"/>
    <w:basedOn w:val="Standard"/>
    <w:next w:val="Standard"/>
    <w:uiPriority w:val="35"/>
    <w:unhideWhenUsed/>
    <w:qFormat/>
    <w:locked/>
    <w:rsid w:val="002D0409"/>
    <w:pPr>
      <w:spacing w:before="0" w:after="200" w:line="240" w:lineRule="auto"/>
    </w:pPr>
    <w:rPr>
      <w:i/>
      <w:iCs/>
      <w:color w:val="1F497D" w:themeColor="text2"/>
      <w:sz w:val="18"/>
      <w:szCs w:val="18"/>
    </w:rPr>
  </w:style>
  <w:style w:type="paragraph" w:customStyle="1" w:styleId="SBBZ-031--Absatztabelleberschrift">
    <w:name w:val="SBBZ-031-- Absatztabelle Überschrift"/>
    <w:basedOn w:val="SBBZ-030--ABSATZTABELLE"/>
    <w:next w:val="SBBZ-032--AbsatztabelleZeile"/>
    <w:qFormat/>
    <w:rsid w:val="005F7AA5"/>
    <w:pPr>
      <w:spacing w:before="120" w:after="120"/>
      <w:contextualSpacing w:val="0"/>
    </w:pPr>
    <w:rPr>
      <w:b/>
      <w:bCs/>
    </w:rPr>
  </w:style>
  <w:style w:type="paragraph" w:customStyle="1" w:styleId="SBBZ-032--AbsatztabelleZeile">
    <w:name w:val="SBBZ-032-- Absatztabelle Zeile"/>
    <w:basedOn w:val="SBBZ-030--ABSATZTABELLE"/>
    <w:qFormat/>
    <w:rsid w:val="009663C1"/>
    <w:pPr>
      <w:contextualSpacing w:val="0"/>
    </w:pPr>
  </w:style>
  <w:style w:type="paragraph" w:customStyle="1" w:styleId="SBBZ-033--AbsatztabelleTabellenunterschrift">
    <w:name w:val="SBBZ-033-- Absatztabelle Tabellenunterschrift"/>
    <w:basedOn w:val="SBBZ-906--Unterschriftenabstraktkursiv"/>
    <w:next w:val="SBBZ-001--AbsatzStandard"/>
    <w:qFormat/>
    <w:rsid w:val="00543938"/>
  </w:style>
  <w:style w:type="paragraph" w:customStyle="1" w:styleId="SBBZ-906--Unterschriftenabstraktkursiv">
    <w:name w:val="SBBZ-906-- Unterschriften abstrakt kursiv"/>
    <w:basedOn w:val="SBBZ-001--AbsatzStandard"/>
    <w:qFormat/>
    <w:rsid w:val="00543938"/>
    <w:rPr>
      <w:i/>
    </w:rPr>
  </w:style>
  <w:style w:type="paragraph" w:customStyle="1" w:styleId="SBBZ-X10--STEUERCODESFRDENWORD-IMPORT">
    <w:name w:val="SBBZ-X10-- STEUERCODES FÜR DEN WORD-IMPORT"/>
    <w:basedOn w:val="SBBZ-X00--SPEZIALVORLAGENUNDSTEUERCODES"/>
    <w:qFormat/>
    <w:rsid w:val="0047339C"/>
    <w:pPr>
      <w:pBdr>
        <w:top w:val="single" w:sz="12" w:space="3" w:color="8DB3E2" w:themeColor="text2" w:themeTint="66"/>
        <w:left w:val="single" w:sz="12" w:space="4" w:color="8DB3E2" w:themeColor="text2" w:themeTint="66"/>
        <w:bottom w:val="single" w:sz="12" w:space="3" w:color="8DB3E2" w:themeColor="text2" w:themeTint="66"/>
        <w:right w:val="single" w:sz="12" w:space="4" w:color="8DB3E2" w:themeColor="text2" w:themeTint="66"/>
      </w:pBdr>
      <w:shd w:val="clear" w:color="auto" w:fill="D9D9D9" w:themeFill="background1" w:themeFillShade="D9"/>
      <w:spacing w:before="120" w:after="120"/>
      <w:ind w:left="-1134" w:right="-851"/>
      <w:jc w:val="center"/>
    </w:pPr>
    <w:rPr>
      <w:rFonts w:ascii="Lucida Console" w:hAnsi="Lucida Console"/>
    </w:rPr>
  </w:style>
  <w:style w:type="paragraph" w:customStyle="1" w:styleId="SBBZ-812--GrafikTyp1DieGrafik">
    <w:name w:val="SBBZ-812-- Grafik Typ 1: Die Grafik"/>
    <w:basedOn w:val="SBBZ-810--GRAFIKTYP1"/>
    <w:next w:val="SBBZ-813--GrafikTyp1Bildunterschrift"/>
    <w:qFormat/>
    <w:rsid w:val="008D0A6C"/>
    <w:pPr>
      <w:pBdr>
        <w:top w:val="dashed" w:sz="4" w:space="1" w:color="8DB3E2" w:themeColor="text2" w:themeTint="66"/>
        <w:left w:val="dashed" w:sz="4" w:space="4" w:color="8DB3E2" w:themeColor="text2" w:themeTint="66"/>
        <w:bottom w:val="dashed" w:sz="4" w:space="1" w:color="8DB3E2" w:themeColor="text2" w:themeTint="66"/>
        <w:right w:val="dashed" w:sz="4" w:space="4" w:color="8DB3E2" w:themeColor="text2" w:themeTint="66"/>
      </w:pBdr>
      <w:jc w:val="center"/>
    </w:pPr>
  </w:style>
  <w:style w:type="paragraph" w:customStyle="1" w:styleId="SBBZ-525--TeilBC2KF-berschrift5Absatzberschrift">
    <w:name w:val="SBBZ-525-- Teil BC#2KF - Überschrift5 (Absatzüberschrift)"/>
    <w:basedOn w:val="SBBZ-905--berschrift5AbsatzAbstrakt"/>
    <w:qFormat/>
    <w:rsid w:val="000F67D3"/>
  </w:style>
  <w:style w:type="paragraph" w:customStyle="1" w:styleId="SBBZ-612--KompetenztabelleberschriftKS">
    <w:name w:val="SBBZ-612-- Kompetenztabelle Überschrift KS"/>
    <w:basedOn w:val="SBBZ-610--KOMPETENZTABELLEBERSCHRIFTEN"/>
    <w:qFormat/>
    <w:rsid w:val="00EC628C"/>
  </w:style>
  <w:style w:type="paragraph" w:customStyle="1" w:styleId="SBBZ-613--KompetenztabelleberschriftBI">
    <w:name w:val="SBBZ-613-- Kompetenztabelle Überschrift BI"/>
    <w:basedOn w:val="SBBZ-610--KOMPETENZTABELLEBERSCHRIFTEN"/>
    <w:qFormat/>
    <w:rsid w:val="00EC628C"/>
  </w:style>
  <w:style w:type="paragraph" w:customStyle="1" w:styleId="SBBZ-614--KompetenztabelleberschriftEX">
    <w:name w:val="SBBZ-614-- Kompetenztabelle Überschrift EX"/>
    <w:basedOn w:val="SBBZ-610--KOMPETENZTABELLEBERSCHRIFTEN"/>
    <w:qFormat/>
    <w:rsid w:val="00EC628C"/>
  </w:style>
  <w:style w:type="paragraph" w:customStyle="1" w:styleId="SBBZ-615--KompetenztabelleberschriftBV">
    <w:name w:val="SBBZ-615-- Kompetenztabelle Überschrift BV"/>
    <w:basedOn w:val="SBBZ-610--KOMPETENZTABELLEBERSCHRIFTEN"/>
    <w:qFormat/>
    <w:rsid w:val="00EC628C"/>
  </w:style>
  <w:style w:type="paragraph" w:customStyle="1" w:styleId="SBBZ-624--KompetenztabelleTextEXDieSchlerinn">
    <w:name w:val="SBBZ-624-- Kompetenztabelle Text EX &quot;Die Schülerinn...&quot;"/>
    <w:basedOn w:val="SBBZ-622--KompetenztabelleTextKSDieSchlerinnenSchler"/>
    <w:qFormat/>
    <w:rsid w:val="004B013B"/>
  </w:style>
  <w:style w:type="paragraph" w:customStyle="1" w:styleId="SBBZ-621--reserviert">
    <w:name w:val="SBBZ-621-- reserviert"/>
    <w:basedOn w:val="SBBZ-620--KOMPETENZTABELLEINHALTFLAT"/>
    <w:qFormat/>
    <w:rsid w:val="00D6370B"/>
  </w:style>
  <w:style w:type="paragraph" w:customStyle="1" w:styleId="SBBZ-623--reserviert">
    <w:name w:val="SBBZ-623-- reserviert"/>
    <w:basedOn w:val="SBBZ-620--KOMPETENZTABELLEINHALTFLAT"/>
    <w:qFormat/>
    <w:rsid w:val="00D6370B"/>
  </w:style>
  <w:style w:type="paragraph" w:customStyle="1" w:styleId="SBBZ-022--AbsatzAufzhlungEbene2">
    <w:name w:val="SBBZ-022-- Absatz Aufzählung Ebene 2"/>
    <w:basedOn w:val="SBBZ-021--AbsatzAufzhlungEbene1"/>
    <w:qFormat/>
    <w:rsid w:val="00406DD4"/>
    <w:pPr>
      <w:numPr>
        <w:ilvl w:val="1"/>
      </w:numPr>
    </w:pPr>
  </w:style>
  <w:style w:type="paragraph" w:customStyle="1" w:styleId="SBBZ-023--AbsatzAufzhlungEbene3">
    <w:name w:val="SBBZ-023-- Absatz Aufzählung Ebene 3"/>
    <w:basedOn w:val="SBBZ-021--AbsatzAufzhlungEbene1"/>
    <w:qFormat/>
    <w:rsid w:val="00406DD4"/>
    <w:pPr>
      <w:numPr>
        <w:ilvl w:val="2"/>
      </w:numPr>
    </w:pPr>
  </w:style>
  <w:style w:type="paragraph" w:customStyle="1" w:styleId="SBBZ-020--ABSATZAUFZHLUNG">
    <w:name w:val="SBBZ-020-- ABSATZ AUFZÄHLUNG"/>
    <w:basedOn w:val="SBBZ-001--AbsatzStandard"/>
    <w:qFormat/>
    <w:rsid w:val="0083027E"/>
    <w:pPr>
      <w:shd w:val="clear" w:color="auto" w:fill="E5DFEC" w:themeFill="accent4" w:themeFillTint="33"/>
    </w:pPr>
  </w:style>
  <w:style w:type="paragraph" w:customStyle="1" w:styleId="SBBZ-030--ABSATZTABELLE">
    <w:name w:val="SBBZ-030-- ABSATZTABELLE"/>
    <w:basedOn w:val="SBBZ-000--BASISVORLAGEV15"/>
    <w:qFormat/>
    <w:rsid w:val="008769E5"/>
    <w:pPr>
      <w:spacing w:before="40" w:after="40"/>
      <w:contextualSpacing/>
    </w:pPr>
  </w:style>
  <w:style w:type="paragraph" w:customStyle="1" w:styleId="SBBZ-139--Inhaltsverzeichnisberschrift">
    <w:name w:val="SBBZ-139--Inhaltsverzeichnis Überschrift"/>
    <w:basedOn w:val="SBBZ-130--INHALTSVERZEICHIS"/>
    <w:qFormat/>
    <w:rsid w:val="00111163"/>
    <w:rPr>
      <w:b/>
      <w:sz w:val="32"/>
    </w:rPr>
  </w:style>
  <w:style w:type="paragraph" w:customStyle="1" w:styleId="SBBZ-131--InhaltsverzeichnisEbene1">
    <w:name w:val="SBBZ-131--Inhaltsverzeichnis Ebene 1"/>
    <w:basedOn w:val="SBBZ-130--INHALTSVERZEICHIS"/>
    <w:qFormat/>
    <w:rsid w:val="00111163"/>
    <w:rPr>
      <w:noProof/>
    </w:rPr>
  </w:style>
  <w:style w:type="paragraph" w:customStyle="1" w:styleId="SBBZ-132--InhaltsverzeichnisEbene2">
    <w:name w:val="SBBZ-132--Inhaltsverzeichnis Ebene 2"/>
    <w:basedOn w:val="SBBZ-130--INHALTSVERZEICHIS"/>
    <w:qFormat/>
    <w:rsid w:val="00111163"/>
    <w:rPr>
      <w:noProof/>
    </w:rPr>
  </w:style>
  <w:style w:type="paragraph" w:customStyle="1" w:styleId="SBBZ-133--InhaltsverzeichnisEbene3">
    <w:name w:val="SBBZ-133--Inhaltsverzeichnis Ebene 3"/>
    <w:basedOn w:val="SBBZ-130--INHALTSVERZEICHIS"/>
    <w:qFormat/>
    <w:rsid w:val="00111163"/>
    <w:rPr>
      <w:noProof/>
    </w:rPr>
  </w:style>
  <w:style w:type="paragraph" w:customStyle="1" w:styleId="SBBZ-134--InhaltsverzeichnisEbene4">
    <w:name w:val="SBBZ-134--Inhaltsverzeichnis Ebene 4"/>
    <w:basedOn w:val="SBBZ-130--INHALTSVERZEICHIS"/>
    <w:qFormat/>
    <w:rsid w:val="00111163"/>
    <w:rPr>
      <w:noProof/>
    </w:rPr>
  </w:style>
  <w:style w:type="paragraph" w:customStyle="1" w:styleId="SBBZ-135--InhaltsverzeicnisEbene5">
    <w:name w:val="SBBZ-135--Inhaltsverzeicnis Ebene 5"/>
    <w:basedOn w:val="SBBZ-130--INHALTSVERZEICHIS"/>
    <w:qFormat/>
    <w:rsid w:val="00111163"/>
    <w:rPr>
      <w:noProof/>
    </w:rPr>
  </w:style>
  <w:style w:type="paragraph" w:customStyle="1" w:styleId="SBBZ-647--KompetenztabelleVerweisRG">
    <w:name w:val="SBBZ-647-- Kompetenztabelle Verweis RG"/>
    <w:basedOn w:val="SBBZ-640--KOMPETENZTABELLEBEZUEGEVERWEISE"/>
    <w:qFormat/>
    <w:rsid w:val="00652B62"/>
    <w:pPr>
      <w:numPr>
        <w:numId w:val="17"/>
      </w:numPr>
    </w:pPr>
  </w:style>
  <w:style w:type="paragraph" w:customStyle="1" w:styleId="SBBZ-648--KompetenztabelleVerweisAllgemeinPfeil">
    <w:name w:val="SBBZ-648-- Kompetenztabelle Verweis Allgemein/Pfeil"/>
    <w:basedOn w:val="SBBZ-640--KOMPETENZTABELLEBEZUEGEVERWEISE"/>
    <w:qFormat/>
    <w:rsid w:val="00652B62"/>
    <w:pPr>
      <w:numPr>
        <w:numId w:val="18"/>
      </w:numPr>
    </w:pPr>
  </w:style>
  <w:style w:type="paragraph" w:customStyle="1" w:styleId="SBBZ-040--VERWEISICONTABELLEANHANG">
    <w:name w:val="SBBZ-040-- VERWEISICONTABELLE ANHANG"/>
    <w:basedOn w:val="SBBZ-030--ABSATZTABELLE"/>
    <w:qFormat/>
    <w:rsid w:val="00D43ECB"/>
  </w:style>
  <w:style w:type="numbering" w:customStyle="1" w:styleId="SBBZ-L51--ListeVerweisP">
    <w:name w:val="SBBZ-L51-- Liste Verweis P"/>
    <w:basedOn w:val="KeineListe"/>
    <w:uiPriority w:val="99"/>
    <w:rsid w:val="00652B62"/>
    <w:pPr>
      <w:numPr>
        <w:numId w:val="10"/>
      </w:numPr>
    </w:pPr>
  </w:style>
  <w:style w:type="numbering" w:customStyle="1" w:styleId="SBBZ-L52--ListeVerweisI">
    <w:name w:val="SBBZ-L52-- Liste Verweis I"/>
    <w:basedOn w:val="KeineListe"/>
    <w:uiPriority w:val="99"/>
    <w:rsid w:val="00652B62"/>
    <w:pPr>
      <w:numPr>
        <w:numId w:val="11"/>
      </w:numPr>
    </w:pPr>
  </w:style>
  <w:style w:type="numbering" w:customStyle="1" w:styleId="SBBZ-L53--ListeVerweisF">
    <w:name w:val="SBBZ-L53-- Liste Verweis F"/>
    <w:basedOn w:val="KeineListe"/>
    <w:uiPriority w:val="99"/>
    <w:rsid w:val="006C34EC"/>
    <w:pPr>
      <w:numPr>
        <w:numId w:val="12"/>
      </w:numPr>
    </w:pPr>
  </w:style>
  <w:style w:type="numbering" w:customStyle="1" w:styleId="SBBZ-L54--ListeVerweisL">
    <w:name w:val="SBBZ-L54-- Liste Verweis L"/>
    <w:basedOn w:val="KeineListe"/>
    <w:uiPriority w:val="99"/>
    <w:rsid w:val="00652B62"/>
    <w:pPr>
      <w:numPr>
        <w:numId w:val="13"/>
      </w:numPr>
    </w:pPr>
  </w:style>
  <w:style w:type="numbering" w:customStyle="1" w:styleId="SBBZ-L55--ListeVerweisD">
    <w:name w:val="SBBZ-L55-- Liste Verweis D"/>
    <w:basedOn w:val="KeineListe"/>
    <w:uiPriority w:val="99"/>
    <w:rsid w:val="00652B62"/>
    <w:pPr>
      <w:numPr>
        <w:numId w:val="14"/>
      </w:numPr>
    </w:pPr>
  </w:style>
  <w:style w:type="numbering" w:customStyle="1" w:styleId="SBBZ-L56--ListeVerweiseB">
    <w:name w:val="SBBZ-L56-- Liste Verweise B"/>
    <w:basedOn w:val="KeineListe"/>
    <w:uiPriority w:val="99"/>
    <w:rsid w:val="00652B62"/>
    <w:pPr>
      <w:numPr>
        <w:numId w:val="15"/>
      </w:numPr>
    </w:pPr>
  </w:style>
  <w:style w:type="numbering" w:customStyle="1" w:styleId="SBBZ-L57--ListeVerweisC">
    <w:name w:val="SBBZ-L57-- Liste Verweis C"/>
    <w:basedOn w:val="KeineListe"/>
    <w:uiPriority w:val="99"/>
    <w:rsid w:val="00652B62"/>
    <w:pPr>
      <w:numPr>
        <w:numId w:val="16"/>
      </w:numPr>
    </w:pPr>
  </w:style>
  <w:style w:type="numbering" w:customStyle="1" w:styleId="SBBZ-L58--ListeVerweisRG">
    <w:name w:val="SBBZ-L58-- Liste Verweis RG"/>
    <w:basedOn w:val="KeineListe"/>
    <w:uiPriority w:val="99"/>
    <w:rsid w:val="00652B62"/>
    <w:pPr>
      <w:numPr>
        <w:numId w:val="17"/>
      </w:numPr>
    </w:pPr>
  </w:style>
  <w:style w:type="numbering" w:customStyle="1" w:styleId="SBBZ-L59--ListeVerweisPfeil">
    <w:name w:val="SBBZ-L59-- Liste Verweis Pfeil"/>
    <w:basedOn w:val="KeineListe"/>
    <w:uiPriority w:val="99"/>
    <w:rsid w:val="00652B62"/>
    <w:pPr>
      <w:numPr>
        <w:numId w:val="18"/>
      </w:numPr>
    </w:pPr>
  </w:style>
  <w:style w:type="paragraph" w:customStyle="1" w:styleId="SBBZ-041--VerweisicontabelleAnhangberschrift">
    <w:name w:val="SBBZ-041-- Verweisicontabelle Anhang Überschrift"/>
    <w:basedOn w:val="SBBZ-615--KompetenztabelleberschriftBV"/>
    <w:qFormat/>
    <w:rsid w:val="00D43ECB"/>
  </w:style>
  <w:style w:type="paragraph" w:customStyle="1" w:styleId="SBBZ-X11--SteuercodeSKIPIMPORTBEGIN">
    <w:name w:val="SBBZ-X11-- Steuercode SKIP_IMPORT_BEGIN"/>
    <w:basedOn w:val="SBBZ-X10--STEUERCODESFRDENWORD-IMPORT"/>
    <w:qFormat/>
    <w:rsid w:val="0047339C"/>
    <w:pPr>
      <w:pBdr>
        <w:top w:val="single" w:sz="24" w:space="3" w:color="548DD4" w:themeColor="text2" w:themeTint="99"/>
        <w:left w:val="single" w:sz="24" w:space="4" w:color="548DD4" w:themeColor="text2" w:themeTint="99"/>
        <w:bottom w:val="dashed" w:sz="4" w:space="3" w:color="548DD4" w:themeColor="text2" w:themeTint="99"/>
        <w:right w:val="single" w:sz="24" w:space="4" w:color="548DD4" w:themeColor="text2" w:themeTint="99"/>
      </w:pBdr>
      <w:shd w:val="clear" w:color="auto" w:fill="C6D9F1" w:themeFill="text2" w:themeFillTint="33"/>
    </w:pPr>
  </w:style>
  <w:style w:type="paragraph" w:customStyle="1" w:styleId="SBBZ-X12--SteuercodeSKIPIMPORTEND">
    <w:name w:val="SBBZ-X12-- Steuercode SKIP_IMPORT_END"/>
    <w:basedOn w:val="SBBZ-X10--STEUERCODESFRDENWORD-IMPORT"/>
    <w:qFormat/>
    <w:rsid w:val="0047339C"/>
    <w:pPr>
      <w:pBdr>
        <w:top w:val="dashed" w:sz="4" w:space="3" w:color="8DB3E2" w:themeColor="text2" w:themeTint="66"/>
        <w:left w:val="single" w:sz="24" w:space="4" w:color="548DD4" w:themeColor="text2" w:themeTint="99"/>
        <w:bottom w:val="single" w:sz="24" w:space="3" w:color="548DD4" w:themeColor="text2" w:themeTint="99"/>
        <w:right w:val="single" w:sz="24" w:space="4" w:color="548DD4" w:themeColor="text2" w:themeTint="99"/>
      </w:pBdr>
      <w:shd w:val="clear" w:color="auto" w:fill="C6D9F1" w:themeFill="text2" w:themeFillTint="33"/>
    </w:pPr>
  </w:style>
  <w:style w:type="paragraph" w:customStyle="1" w:styleId="SBBZ-X00--SPEZIALVORLAGENUNDSTEUERCODES">
    <w:name w:val="SBBZ-X00-- === SPEZIALVORLAGEN UND STEUERCODES ==="/>
    <w:basedOn w:val="SBBZ-000--BASISVORLAGEV15"/>
    <w:qFormat/>
    <w:rsid w:val="006049B1"/>
  </w:style>
  <w:style w:type="paragraph" w:customStyle="1" w:styleId="SBBZ-X13--SteuercodeINCLUDEIMPORT">
    <w:name w:val="SBBZ-X13-- Steuercode INCLUDE_IMPORT"/>
    <w:basedOn w:val="SBBZ-X10--STEUERCODESFRDENWORD-IMPORT"/>
    <w:qFormat/>
    <w:rsid w:val="0047339C"/>
    <w:pPr>
      <w:pBdr>
        <w:top w:val="single" w:sz="24" w:space="1" w:color="76923C" w:themeColor="accent3" w:themeShade="BF"/>
        <w:left w:val="single" w:sz="24" w:space="4" w:color="76923C" w:themeColor="accent3" w:themeShade="BF"/>
        <w:bottom w:val="single" w:sz="24" w:space="1" w:color="76923C" w:themeColor="accent3" w:themeShade="BF"/>
        <w:right w:val="single" w:sz="24" w:space="4" w:color="76923C" w:themeColor="accent3" w:themeShade="BF"/>
      </w:pBdr>
      <w:shd w:val="clear" w:color="auto" w:fill="D6E3BC" w:themeFill="accent3" w:themeFillTint="66"/>
    </w:pPr>
  </w:style>
  <w:style w:type="table" w:customStyle="1" w:styleId="SBBZ-T12--TABELLEIMPRESSUM">
    <w:name w:val="SBBZ-T12-- TABELLE IMPRESSUM"/>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D6E3BC" w:themeFill="accent3" w:themeFillTint="66"/>
      </w:tcPr>
    </w:tblStylePr>
  </w:style>
  <w:style w:type="table" w:customStyle="1" w:styleId="SBBZ-T13--TABELLEMETAINFOS">
    <w:name w:val="SBBZ-T13-- TABELLE METAINFOS"/>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FFC000"/>
      </w:tcPr>
    </w:tblStylePr>
  </w:style>
  <w:style w:type="paragraph" w:customStyle="1" w:styleId="SBBZ-123--Impressumstabelleberschrift">
    <w:name w:val="SBBZ-123-- Impressumstabelle Überschrift"/>
    <w:basedOn w:val="Standard"/>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24--ImpressumstabelleZeile">
    <w:name w:val="SBBZ-124-- Impressums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1--Metainfosberschrift">
    <w:name w:val="SBBZ-151-- Metainfos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52--MetainfosVortext">
    <w:name w:val="SBBZ-152-- Metainfos Vortext"/>
    <w:basedOn w:val="Standard"/>
    <w:qFormat/>
    <w:rsid w:val="0061331C"/>
    <w:pPr>
      <w:pBdr>
        <w:right w:val="none" w:sz="0" w:space="0" w:color="auto"/>
      </w:pBdr>
      <w:shd w:val="clear" w:color="auto" w:fill="auto"/>
      <w:spacing w:before="0" w:line="240" w:lineRule="auto"/>
      <w:jc w:val="left"/>
    </w:pPr>
    <w:rPr>
      <w:rFonts w:eastAsiaTheme="minorHAnsi" w:cs="Arial"/>
      <w:color w:val="000000" w:themeColor="text1"/>
      <w:szCs w:val="22"/>
      <w:lang w:eastAsia="en-US"/>
    </w:rPr>
  </w:style>
  <w:style w:type="paragraph" w:customStyle="1" w:styleId="SBBZ-153--Metainfotabelleberschrift">
    <w:name w:val="SBBZ-153-- Metainfotabelle Überschrift"/>
    <w:basedOn w:val="Standard"/>
    <w:next w:val="SBBZ-154--MetainfotabelleZeile"/>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54--MetainfotabelleZeile">
    <w:name w:val="SBBZ-154-- Metainfo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0--METAINFOS">
    <w:name w:val="SBBZ-150-- METAINFOS"/>
    <w:basedOn w:val="SBBZ-000--BASISVORLAGEV15"/>
    <w:next w:val="SBBZ-151--Metainfosberschrift"/>
    <w:qFormat/>
    <w:rsid w:val="00613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418">
      <w:bodyDiv w:val="1"/>
      <w:marLeft w:val="0"/>
      <w:marRight w:val="0"/>
      <w:marTop w:val="0"/>
      <w:marBottom w:val="0"/>
      <w:divBdr>
        <w:top w:val="none" w:sz="0" w:space="0" w:color="auto"/>
        <w:left w:val="none" w:sz="0" w:space="0" w:color="auto"/>
        <w:bottom w:val="none" w:sz="0" w:space="0" w:color="auto"/>
        <w:right w:val="none" w:sz="0" w:space="0" w:color="auto"/>
      </w:divBdr>
      <w:divsChild>
        <w:div w:id="5695381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B0617-9129-4548-ADFE-5B6A8D7A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6735</Words>
  <Characters>42434</Characters>
  <Application>Microsoft Office Word</Application>
  <DocSecurity>0</DocSecurity>
  <Lines>353</Lines>
  <Paragraphs>98</Paragraphs>
  <ScaleCrop>false</ScaleCrop>
  <HeadingPairs>
    <vt:vector size="2" baseType="variant">
      <vt:variant>
        <vt:lpstr>Titel</vt:lpstr>
      </vt:variant>
      <vt:variant>
        <vt:i4>1</vt:i4>
      </vt:variant>
    </vt:vector>
  </HeadingPairs>
  <TitlesOfParts>
    <vt:vector size="1" baseType="lpstr">
      <vt:lpstr>Fach</vt:lpstr>
    </vt:vector>
  </TitlesOfParts>
  <Company>IZLBW</Company>
  <LinksUpToDate>false</LinksUpToDate>
  <CharactersWithSpaces>49071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dc:title>
  <dc:creator>Landesinstitut für Schulentwicklung (LS)</dc:creator>
  <cp:keywords>Anhörungsfassung</cp:keywords>
  <cp:lastModifiedBy>Alexander Mittag</cp:lastModifiedBy>
  <cp:revision>3</cp:revision>
  <cp:lastPrinted>2019-10-04T16:36:00Z</cp:lastPrinted>
  <dcterms:created xsi:type="dcterms:W3CDTF">2022-07-04T06:29:00Z</dcterms:created>
  <dcterms:modified xsi:type="dcterms:W3CDTF">2022-07-04T06:29:00Z</dcterms:modified>
</cp:coreProperties>
</file>